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7A5E0" w14:textId="77777777" w:rsidR="00405BEF" w:rsidRPr="00116C20" w:rsidRDefault="00405BEF" w:rsidP="0024182D">
      <w:pPr>
        <w:pStyle w:val="Pagrindiniotekstotrauka2"/>
        <w:spacing w:before="0" w:after="0"/>
        <w:ind w:left="4678" w:hanging="283"/>
        <w:jc w:val="left"/>
        <w:rPr>
          <w:szCs w:val="24"/>
        </w:rPr>
      </w:pPr>
      <w:r w:rsidRPr="00116C20">
        <w:rPr>
          <w:szCs w:val="24"/>
        </w:rPr>
        <w:t xml:space="preserve">PATVIRTINTA </w:t>
      </w:r>
    </w:p>
    <w:p w14:paraId="5EDDE55A" w14:textId="69422FDE" w:rsidR="00405BEF" w:rsidRPr="00116C20" w:rsidRDefault="004564BB" w:rsidP="0024182D">
      <w:pPr>
        <w:spacing w:before="0" w:after="0"/>
        <w:ind w:left="3958" w:firstLine="437"/>
        <w:jc w:val="left"/>
      </w:pPr>
      <w:r>
        <w:t>Jonavos Justino Vareikio progimnazijos</w:t>
      </w:r>
    </w:p>
    <w:p w14:paraId="01B48943" w14:textId="7495C8BA" w:rsidR="009C42A2" w:rsidRPr="009C42A2" w:rsidRDefault="00937204" w:rsidP="0024182D">
      <w:pPr>
        <w:spacing w:before="0" w:after="0"/>
        <w:ind w:left="4395" w:firstLine="0"/>
        <w:jc w:val="left"/>
        <w:rPr>
          <w:szCs w:val="24"/>
        </w:rPr>
      </w:pPr>
      <w:r>
        <w:rPr>
          <w:szCs w:val="24"/>
        </w:rPr>
        <w:t>D</w:t>
      </w:r>
      <w:r w:rsidR="009C42A2">
        <w:rPr>
          <w:szCs w:val="24"/>
        </w:rPr>
        <w:t>irektor</w:t>
      </w:r>
      <w:r w:rsidR="001154B8">
        <w:rPr>
          <w:szCs w:val="24"/>
        </w:rPr>
        <w:t>ės</w:t>
      </w:r>
      <w:r w:rsidR="009C42A2">
        <w:rPr>
          <w:szCs w:val="24"/>
        </w:rPr>
        <w:t xml:space="preserve"> </w:t>
      </w:r>
    </w:p>
    <w:p w14:paraId="292D9FEE" w14:textId="6E51E046" w:rsidR="00405BEF" w:rsidRPr="00116C20" w:rsidRDefault="00465E8F" w:rsidP="0024182D">
      <w:pPr>
        <w:spacing w:before="0" w:after="0"/>
        <w:ind w:left="4395" w:firstLine="0"/>
        <w:jc w:val="left"/>
        <w:rPr>
          <w:color w:val="000000"/>
          <w:szCs w:val="24"/>
        </w:rPr>
      </w:pPr>
      <w:r w:rsidRPr="009C42A2">
        <w:rPr>
          <w:color w:val="000000"/>
          <w:szCs w:val="24"/>
        </w:rPr>
        <w:t>201</w:t>
      </w:r>
      <w:r w:rsidR="004F67DF" w:rsidRPr="009C42A2">
        <w:rPr>
          <w:color w:val="000000"/>
          <w:szCs w:val="24"/>
          <w:lang w:val="en-GB"/>
        </w:rPr>
        <w:t>6</w:t>
      </w:r>
      <w:r w:rsidR="00937204">
        <w:rPr>
          <w:color w:val="000000"/>
          <w:szCs w:val="24"/>
          <w:lang w:val="en-GB"/>
        </w:rPr>
        <w:t xml:space="preserve"> </w:t>
      </w:r>
      <w:r w:rsidR="003F5704">
        <w:rPr>
          <w:color w:val="000000"/>
          <w:szCs w:val="24"/>
        </w:rPr>
        <w:t xml:space="preserve">m. spalio 11 </w:t>
      </w:r>
      <w:r w:rsidR="009F2717" w:rsidRPr="009C42A2">
        <w:rPr>
          <w:color w:val="000000"/>
          <w:szCs w:val="24"/>
        </w:rPr>
        <w:t>d.</w:t>
      </w:r>
      <w:r w:rsidR="009F2717" w:rsidRPr="00116C20">
        <w:rPr>
          <w:color w:val="000000"/>
          <w:szCs w:val="24"/>
        </w:rPr>
        <w:t xml:space="preserve"> </w:t>
      </w:r>
      <w:r w:rsidRPr="00116C20">
        <w:rPr>
          <w:color w:val="000000"/>
          <w:szCs w:val="24"/>
        </w:rPr>
        <w:t>įsakymu Nr.</w:t>
      </w:r>
      <w:r w:rsidR="003F5704">
        <w:rPr>
          <w:color w:val="000000"/>
          <w:szCs w:val="24"/>
        </w:rPr>
        <w:t xml:space="preserve"> V-132</w:t>
      </w:r>
    </w:p>
    <w:p w14:paraId="565D34EF" w14:textId="77777777" w:rsidR="00405BEF" w:rsidRPr="00116C20" w:rsidRDefault="00405BEF" w:rsidP="007B6F3A">
      <w:pPr>
        <w:ind w:firstLine="0"/>
      </w:pPr>
    </w:p>
    <w:p w14:paraId="50C48A5B" w14:textId="77777777" w:rsidR="00405BEF" w:rsidRPr="00116C20" w:rsidRDefault="00405BEF" w:rsidP="007B6F3A"/>
    <w:p w14:paraId="1EFC98D5" w14:textId="19A012FD" w:rsidR="00405BEF" w:rsidRDefault="00405BEF" w:rsidP="007B6F3A"/>
    <w:p w14:paraId="2D0543EF" w14:textId="6CF777D4" w:rsidR="0024182D" w:rsidRDefault="0024182D" w:rsidP="007B6F3A"/>
    <w:p w14:paraId="6CBCF25B" w14:textId="2CEC7EF7" w:rsidR="0024182D" w:rsidRDefault="0024182D" w:rsidP="007B6F3A"/>
    <w:p w14:paraId="07CF938A" w14:textId="393343EE" w:rsidR="0024182D" w:rsidRDefault="0024182D" w:rsidP="007B6F3A"/>
    <w:p w14:paraId="7EC1D5FA" w14:textId="77777777" w:rsidR="0024182D" w:rsidRPr="00116C20" w:rsidRDefault="0024182D" w:rsidP="007B6F3A"/>
    <w:p w14:paraId="5B7FD9B3" w14:textId="77777777" w:rsidR="00405BEF" w:rsidRPr="00116C20" w:rsidRDefault="00405BEF" w:rsidP="007B6F3A"/>
    <w:p w14:paraId="52CF9C51" w14:textId="77777777" w:rsidR="00405BEF" w:rsidRPr="00116C20" w:rsidRDefault="00405BEF" w:rsidP="007B6F3A">
      <w:pPr>
        <w:jc w:val="center"/>
        <w:rPr>
          <w:b/>
        </w:rPr>
      </w:pPr>
    </w:p>
    <w:p w14:paraId="01ACA5AC" w14:textId="77777777" w:rsidR="00405BEF" w:rsidRPr="00116C20" w:rsidRDefault="00405BEF" w:rsidP="007B6F3A">
      <w:pPr>
        <w:jc w:val="center"/>
        <w:rPr>
          <w:sz w:val="28"/>
          <w:szCs w:val="28"/>
        </w:rPr>
      </w:pPr>
    </w:p>
    <w:p w14:paraId="575C6D95" w14:textId="5F12DAD2" w:rsidR="009F2717" w:rsidRPr="00116C20" w:rsidRDefault="004564BB" w:rsidP="007B6F3A">
      <w:pPr>
        <w:ind w:firstLine="0"/>
        <w:jc w:val="center"/>
        <w:rPr>
          <w:b/>
          <w:caps/>
          <w:sz w:val="36"/>
          <w:szCs w:val="36"/>
        </w:rPr>
      </w:pPr>
      <w:r>
        <w:rPr>
          <w:b/>
          <w:caps/>
          <w:sz w:val="36"/>
          <w:szCs w:val="36"/>
        </w:rPr>
        <w:t>Jonavos justino vareikio progimnazijos</w:t>
      </w:r>
    </w:p>
    <w:p w14:paraId="0FE4CC85" w14:textId="77777777" w:rsidR="00405BEF" w:rsidRPr="00116C20" w:rsidRDefault="00405BEF" w:rsidP="007B6F3A">
      <w:pPr>
        <w:ind w:firstLine="0"/>
        <w:jc w:val="center"/>
        <w:rPr>
          <w:b/>
          <w:sz w:val="36"/>
          <w:szCs w:val="36"/>
        </w:rPr>
      </w:pPr>
      <w:r w:rsidRPr="00116C20">
        <w:rPr>
          <w:b/>
          <w:sz w:val="36"/>
          <w:szCs w:val="36"/>
        </w:rPr>
        <w:t>EKSTREMALIŲJŲ SITUACIJŲ VALDYMO</w:t>
      </w:r>
    </w:p>
    <w:p w14:paraId="5786B733" w14:textId="77777777" w:rsidR="00405BEF" w:rsidRPr="00116C20" w:rsidRDefault="00405BEF" w:rsidP="007B6F3A">
      <w:pPr>
        <w:ind w:firstLine="0"/>
        <w:jc w:val="center"/>
        <w:rPr>
          <w:b/>
          <w:bCs/>
          <w:sz w:val="36"/>
          <w:szCs w:val="36"/>
        </w:rPr>
      </w:pPr>
      <w:r w:rsidRPr="00116C20">
        <w:rPr>
          <w:b/>
          <w:bCs/>
          <w:sz w:val="36"/>
          <w:szCs w:val="36"/>
        </w:rPr>
        <w:t>P L A N A S</w:t>
      </w:r>
    </w:p>
    <w:p w14:paraId="662EF1CC" w14:textId="77777777" w:rsidR="00405BEF" w:rsidRPr="00116C20" w:rsidRDefault="00405BEF" w:rsidP="007B6F3A"/>
    <w:p w14:paraId="31FF09E2" w14:textId="77777777" w:rsidR="00405BEF" w:rsidRPr="00116C20" w:rsidRDefault="00405BEF" w:rsidP="007B6F3A"/>
    <w:p w14:paraId="202AF6B9" w14:textId="406D8841" w:rsidR="00405BEF" w:rsidRDefault="00405BEF" w:rsidP="007B6F3A"/>
    <w:p w14:paraId="45110DFD" w14:textId="77777777" w:rsidR="004564BB" w:rsidRPr="00116C20" w:rsidRDefault="004564BB" w:rsidP="007B6F3A"/>
    <w:p w14:paraId="2B47E5F5" w14:textId="77777777" w:rsidR="00405BEF" w:rsidRPr="00116C20" w:rsidRDefault="00405BEF" w:rsidP="007B6F3A"/>
    <w:p w14:paraId="004DBE2D" w14:textId="77777777" w:rsidR="00405BEF" w:rsidRPr="00116C20" w:rsidRDefault="00405BEF" w:rsidP="007B6F3A"/>
    <w:p w14:paraId="37ABF2D4" w14:textId="77777777" w:rsidR="00405BEF" w:rsidRPr="00116C20" w:rsidRDefault="00405BEF" w:rsidP="007B6F3A"/>
    <w:p w14:paraId="5A8F7945" w14:textId="02CAD39F" w:rsidR="00405BEF" w:rsidRDefault="00405BEF" w:rsidP="007B6F3A"/>
    <w:p w14:paraId="3A253834" w14:textId="1122C5D6" w:rsidR="0024182D" w:rsidRDefault="0024182D" w:rsidP="007B6F3A"/>
    <w:p w14:paraId="7E0C6606" w14:textId="644C64B4" w:rsidR="0024182D" w:rsidRDefault="0024182D" w:rsidP="007B6F3A"/>
    <w:p w14:paraId="61C02D99" w14:textId="5F6BFE9E" w:rsidR="0024182D" w:rsidRDefault="0024182D" w:rsidP="007B6F3A"/>
    <w:p w14:paraId="4D13D960" w14:textId="1CEBB46A" w:rsidR="009E0906" w:rsidRDefault="009E0906" w:rsidP="007B6F3A"/>
    <w:p w14:paraId="58AAD656" w14:textId="19FA6E17" w:rsidR="0024182D" w:rsidRDefault="0024182D" w:rsidP="007B6F3A"/>
    <w:p w14:paraId="375E1C48" w14:textId="6259A81C" w:rsidR="0024182D" w:rsidRDefault="0024182D" w:rsidP="007B6F3A"/>
    <w:p w14:paraId="24931CB4" w14:textId="272F7491" w:rsidR="0024182D" w:rsidRDefault="0024182D" w:rsidP="007B6F3A"/>
    <w:p w14:paraId="6297B837" w14:textId="77777777" w:rsidR="0024182D" w:rsidRPr="00116C20" w:rsidRDefault="0024182D" w:rsidP="007B6F3A"/>
    <w:p w14:paraId="7DC429BC" w14:textId="66939013" w:rsidR="00465E8F" w:rsidRPr="00116C20" w:rsidRDefault="00465E8F" w:rsidP="00B226BB">
      <w:pPr>
        <w:ind w:firstLine="0"/>
        <w:rPr>
          <w:b/>
        </w:rPr>
      </w:pPr>
    </w:p>
    <w:p w14:paraId="69821F35" w14:textId="6DF05A1C" w:rsidR="00405BEF" w:rsidRPr="00116C20" w:rsidRDefault="004564BB" w:rsidP="007B6F3A">
      <w:pPr>
        <w:ind w:firstLine="0"/>
        <w:jc w:val="center"/>
        <w:rPr>
          <w:b/>
        </w:rPr>
      </w:pPr>
      <w:r>
        <w:rPr>
          <w:b/>
        </w:rPr>
        <w:t>Jonava</w:t>
      </w:r>
    </w:p>
    <w:p w14:paraId="3FF435A8" w14:textId="36246E76" w:rsidR="00791B40" w:rsidRPr="00116C20" w:rsidRDefault="00405BEF" w:rsidP="007B6F3A">
      <w:pPr>
        <w:ind w:firstLine="0"/>
        <w:jc w:val="center"/>
        <w:rPr>
          <w:b/>
          <w:szCs w:val="20"/>
        </w:rPr>
      </w:pPr>
      <w:r w:rsidRPr="00116C20">
        <w:rPr>
          <w:b/>
        </w:rPr>
        <w:t>201</w:t>
      </w:r>
      <w:r w:rsidR="004F67DF">
        <w:rPr>
          <w:b/>
        </w:rPr>
        <w:t>6</w:t>
      </w:r>
      <w:r w:rsidR="00B226BB">
        <w:rPr>
          <w:b/>
        </w:rPr>
        <w:t xml:space="preserve"> </w:t>
      </w:r>
      <w:r w:rsidR="00F84E53" w:rsidRPr="00116C20">
        <w:rPr>
          <w:b/>
        </w:rPr>
        <w:br w:type="page"/>
      </w:r>
    </w:p>
    <w:bookmarkStart w:id="0" w:name="_Toc153786080" w:displacedByCustomXml="next"/>
    <w:sdt>
      <w:sdtPr>
        <w:rPr>
          <w:b w:val="0"/>
          <w:bCs w:val="0"/>
          <w:color w:val="auto"/>
          <w:sz w:val="24"/>
          <w:szCs w:val="22"/>
          <w:lang w:bidi="ar-SA"/>
        </w:rPr>
        <w:id w:val="-247652501"/>
        <w:docPartObj>
          <w:docPartGallery w:val="Table of Contents"/>
          <w:docPartUnique/>
        </w:docPartObj>
      </w:sdtPr>
      <w:sdtEndPr/>
      <w:sdtContent>
        <w:p w14:paraId="16BB3C1C" w14:textId="77777777" w:rsidR="00E747E8" w:rsidRPr="0021606A" w:rsidRDefault="00E747E8" w:rsidP="007B6F3A">
          <w:pPr>
            <w:pStyle w:val="Turinioantrat"/>
            <w:rPr>
              <w:color w:val="auto"/>
            </w:rPr>
          </w:pPr>
          <w:r w:rsidRPr="0021606A">
            <w:rPr>
              <w:color w:val="auto"/>
            </w:rPr>
            <w:t>Turinys</w:t>
          </w:r>
        </w:p>
        <w:p w14:paraId="33C4522D" w14:textId="7A340F1D" w:rsidR="00753830" w:rsidRDefault="00E747E8">
          <w:pPr>
            <w:pStyle w:val="Turinys1"/>
            <w:rPr>
              <w:rFonts w:asciiTheme="minorHAnsi" w:hAnsiTheme="minorHAnsi"/>
              <w:b w:val="0"/>
              <w:bCs w:val="0"/>
              <w:caps w:val="0"/>
              <w:noProof/>
              <w:sz w:val="22"/>
            </w:rPr>
          </w:pPr>
          <w:r w:rsidRPr="00B226BB">
            <w:rPr>
              <w:sz w:val="24"/>
              <w:szCs w:val="24"/>
            </w:rPr>
            <w:fldChar w:fldCharType="begin"/>
          </w:r>
          <w:r w:rsidRPr="00B226BB">
            <w:rPr>
              <w:sz w:val="24"/>
              <w:szCs w:val="24"/>
            </w:rPr>
            <w:instrText xml:space="preserve"> TOC \o "1-3" \h \z \u </w:instrText>
          </w:r>
          <w:r w:rsidRPr="00B226BB">
            <w:rPr>
              <w:sz w:val="24"/>
              <w:szCs w:val="24"/>
            </w:rPr>
            <w:fldChar w:fldCharType="separate"/>
          </w:r>
          <w:hyperlink w:anchor="_Toc464016292" w:history="1">
            <w:r w:rsidR="00753830" w:rsidRPr="006A02F1">
              <w:rPr>
                <w:rStyle w:val="Hipersaitas"/>
                <w:noProof/>
              </w:rPr>
              <w:t>Plano kopijų (plano išrašų) skirstymas</w:t>
            </w:r>
            <w:r w:rsidR="00753830">
              <w:rPr>
                <w:noProof/>
                <w:webHidden/>
              </w:rPr>
              <w:tab/>
            </w:r>
            <w:r w:rsidR="00753830">
              <w:rPr>
                <w:noProof/>
                <w:webHidden/>
              </w:rPr>
              <w:fldChar w:fldCharType="begin"/>
            </w:r>
            <w:r w:rsidR="00753830">
              <w:rPr>
                <w:noProof/>
                <w:webHidden/>
              </w:rPr>
              <w:instrText xml:space="preserve"> PAGEREF _Toc464016292 \h </w:instrText>
            </w:r>
            <w:r w:rsidR="00753830">
              <w:rPr>
                <w:noProof/>
                <w:webHidden/>
              </w:rPr>
            </w:r>
            <w:r w:rsidR="00753830">
              <w:rPr>
                <w:noProof/>
                <w:webHidden/>
              </w:rPr>
              <w:fldChar w:fldCharType="separate"/>
            </w:r>
            <w:r w:rsidR="002A5FEA">
              <w:rPr>
                <w:noProof/>
                <w:webHidden/>
              </w:rPr>
              <w:t>3</w:t>
            </w:r>
            <w:r w:rsidR="00753830">
              <w:rPr>
                <w:noProof/>
                <w:webHidden/>
              </w:rPr>
              <w:fldChar w:fldCharType="end"/>
            </w:r>
          </w:hyperlink>
        </w:p>
        <w:p w14:paraId="0D915EBE" w14:textId="15313227" w:rsidR="00753830" w:rsidRDefault="00DC4803">
          <w:pPr>
            <w:pStyle w:val="Turinys1"/>
            <w:rPr>
              <w:rFonts w:asciiTheme="minorHAnsi" w:hAnsiTheme="minorHAnsi"/>
              <w:b w:val="0"/>
              <w:bCs w:val="0"/>
              <w:caps w:val="0"/>
              <w:noProof/>
              <w:sz w:val="22"/>
            </w:rPr>
          </w:pPr>
          <w:hyperlink w:anchor="_Toc464016293" w:history="1">
            <w:r w:rsidR="00753830" w:rsidRPr="006A02F1">
              <w:rPr>
                <w:rStyle w:val="Hipersaitas"/>
                <w:noProof/>
              </w:rPr>
              <w:t>1. BENDROJI DALIS</w:t>
            </w:r>
            <w:r w:rsidR="00753830">
              <w:rPr>
                <w:noProof/>
                <w:webHidden/>
              </w:rPr>
              <w:tab/>
            </w:r>
            <w:r w:rsidR="00753830">
              <w:rPr>
                <w:noProof/>
                <w:webHidden/>
              </w:rPr>
              <w:fldChar w:fldCharType="begin"/>
            </w:r>
            <w:r w:rsidR="00753830">
              <w:rPr>
                <w:noProof/>
                <w:webHidden/>
              </w:rPr>
              <w:instrText xml:space="preserve"> PAGEREF _Toc464016293 \h </w:instrText>
            </w:r>
            <w:r w:rsidR="00753830">
              <w:rPr>
                <w:noProof/>
                <w:webHidden/>
              </w:rPr>
            </w:r>
            <w:r w:rsidR="00753830">
              <w:rPr>
                <w:noProof/>
                <w:webHidden/>
              </w:rPr>
              <w:fldChar w:fldCharType="separate"/>
            </w:r>
            <w:r w:rsidR="002A5FEA">
              <w:rPr>
                <w:noProof/>
                <w:webHidden/>
              </w:rPr>
              <w:t>4</w:t>
            </w:r>
            <w:r w:rsidR="00753830">
              <w:rPr>
                <w:noProof/>
                <w:webHidden/>
              </w:rPr>
              <w:fldChar w:fldCharType="end"/>
            </w:r>
          </w:hyperlink>
        </w:p>
        <w:p w14:paraId="1CEC6310" w14:textId="77729110" w:rsidR="00753830" w:rsidRDefault="00DC4803">
          <w:pPr>
            <w:pStyle w:val="Turinys2"/>
            <w:rPr>
              <w:rFonts w:asciiTheme="minorHAnsi" w:hAnsiTheme="minorHAnsi"/>
              <w:noProof/>
              <w:sz w:val="22"/>
            </w:rPr>
          </w:pPr>
          <w:hyperlink w:anchor="_Toc464016294" w:history="1">
            <w:r w:rsidR="00753830" w:rsidRPr="006A02F1">
              <w:rPr>
                <w:rStyle w:val="Hipersaitas"/>
                <w:noProof/>
              </w:rPr>
              <w:t>1.1. Plane vartojamos sąvokos, terminai ir santrumpos</w:t>
            </w:r>
            <w:r w:rsidR="00753830">
              <w:rPr>
                <w:noProof/>
                <w:webHidden/>
              </w:rPr>
              <w:tab/>
            </w:r>
            <w:r w:rsidR="00753830">
              <w:rPr>
                <w:noProof/>
                <w:webHidden/>
              </w:rPr>
              <w:fldChar w:fldCharType="begin"/>
            </w:r>
            <w:r w:rsidR="00753830">
              <w:rPr>
                <w:noProof/>
                <w:webHidden/>
              </w:rPr>
              <w:instrText xml:space="preserve"> PAGEREF _Toc464016294 \h </w:instrText>
            </w:r>
            <w:r w:rsidR="00753830">
              <w:rPr>
                <w:noProof/>
                <w:webHidden/>
              </w:rPr>
            </w:r>
            <w:r w:rsidR="00753830">
              <w:rPr>
                <w:noProof/>
                <w:webHidden/>
              </w:rPr>
              <w:fldChar w:fldCharType="separate"/>
            </w:r>
            <w:r w:rsidR="002A5FEA">
              <w:rPr>
                <w:noProof/>
                <w:webHidden/>
              </w:rPr>
              <w:t>4</w:t>
            </w:r>
            <w:r w:rsidR="00753830">
              <w:rPr>
                <w:noProof/>
                <w:webHidden/>
              </w:rPr>
              <w:fldChar w:fldCharType="end"/>
            </w:r>
          </w:hyperlink>
        </w:p>
        <w:p w14:paraId="33A10D98" w14:textId="46686B29" w:rsidR="00753830" w:rsidRDefault="00DC4803">
          <w:pPr>
            <w:pStyle w:val="Turinys2"/>
            <w:rPr>
              <w:rFonts w:asciiTheme="minorHAnsi" w:hAnsiTheme="minorHAnsi"/>
              <w:noProof/>
              <w:sz w:val="22"/>
            </w:rPr>
          </w:pPr>
          <w:hyperlink w:anchor="_Toc464016295" w:history="1">
            <w:r w:rsidR="00753830" w:rsidRPr="006A02F1">
              <w:rPr>
                <w:rStyle w:val="Hipersaitas"/>
                <w:noProof/>
              </w:rPr>
              <w:t>1.2. Plano tikslai</w:t>
            </w:r>
            <w:r w:rsidR="00753830">
              <w:rPr>
                <w:noProof/>
                <w:webHidden/>
              </w:rPr>
              <w:tab/>
            </w:r>
            <w:r w:rsidR="00753830">
              <w:rPr>
                <w:noProof/>
                <w:webHidden/>
              </w:rPr>
              <w:fldChar w:fldCharType="begin"/>
            </w:r>
            <w:r w:rsidR="00753830">
              <w:rPr>
                <w:noProof/>
                <w:webHidden/>
              </w:rPr>
              <w:instrText xml:space="preserve"> PAGEREF _Toc464016295 \h </w:instrText>
            </w:r>
            <w:r w:rsidR="00753830">
              <w:rPr>
                <w:noProof/>
                <w:webHidden/>
              </w:rPr>
            </w:r>
            <w:r w:rsidR="00753830">
              <w:rPr>
                <w:noProof/>
                <w:webHidden/>
              </w:rPr>
              <w:fldChar w:fldCharType="separate"/>
            </w:r>
            <w:r w:rsidR="002A5FEA">
              <w:rPr>
                <w:noProof/>
                <w:webHidden/>
              </w:rPr>
              <w:t>6</w:t>
            </w:r>
            <w:r w:rsidR="00753830">
              <w:rPr>
                <w:noProof/>
                <w:webHidden/>
              </w:rPr>
              <w:fldChar w:fldCharType="end"/>
            </w:r>
          </w:hyperlink>
        </w:p>
        <w:p w14:paraId="44933D36" w14:textId="794AD513" w:rsidR="00753830" w:rsidRDefault="00DC4803">
          <w:pPr>
            <w:pStyle w:val="Turinys2"/>
            <w:rPr>
              <w:rFonts w:asciiTheme="minorHAnsi" w:hAnsiTheme="minorHAnsi"/>
              <w:noProof/>
              <w:sz w:val="22"/>
            </w:rPr>
          </w:pPr>
          <w:hyperlink w:anchor="_Toc464016296" w:history="1">
            <w:r w:rsidR="00753830" w:rsidRPr="006A02F1">
              <w:rPr>
                <w:rStyle w:val="Hipersaitas"/>
                <w:noProof/>
              </w:rPr>
              <w:t>1.3. Trumpa Progimnazijos charakteristika</w:t>
            </w:r>
            <w:r w:rsidR="00753830">
              <w:rPr>
                <w:noProof/>
                <w:webHidden/>
              </w:rPr>
              <w:tab/>
            </w:r>
            <w:r w:rsidR="00753830">
              <w:rPr>
                <w:noProof/>
                <w:webHidden/>
              </w:rPr>
              <w:fldChar w:fldCharType="begin"/>
            </w:r>
            <w:r w:rsidR="00753830">
              <w:rPr>
                <w:noProof/>
                <w:webHidden/>
              </w:rPr>
              <w:instrText xml:space="preserve"> PAGEREF _Toc464016296 \h </w:instrText>
            </w:r>
            <w:r w:rsidR="00753830">
              <w:rPr>
                <w:noProof/>
                <w:webHidden/>
              </w:rPr>
            </w:r>
            <w:r w:rsidR="00753830">
              <w:rPr>
                <w:noProof/>
                <w:webHidden/>
              </w:rPr>
              <w:fldChar w:fldCharType="separate"/>
            </w:r>
            <w:r w:rsidR="002A5FEA">
              <w:rPr>
                <w:noProof/>
                <w:webHidden/>
              </w:rPr>
              <w:t>6</w:t>
            </w:r>
            <w:r w:rsidR="00753830">
              <w:rPr>
                <w:noProof/>
                <w:webHidden/>
              </w:rPr>
              <w:fldChar w:fldCharType="end"/>
            </w:r>
          </w:hyperlink>
        </w:p>
        <w:p w14:paraId="5FA014E9" w14:textId="2C8FD7A6" w:rsidR="00753830" w:rsidRDefault="00DC4803">
          <w:pPr>
            <w:pStyle w:val="Turinys1"/>
            <w:rPr>
              <w:rFonts w:asciiTheme="minorHAnsi" w:hAnsiTheme="minorHAnsi"/>
              <w:b w:val="0"/>
              <w:bCs w:val="0"/>
              <w:caps w:val="0"/>
              <w:noProof/>
              <w:sz w:val="22"/>
            </w:rPr>
          </w:pPr>
          <w:hyperlink w:anchor="_Toc464016297" w:history="1">
            <w:r w:rsidR="00753830" w:rsidRPr="006A02F1">
              <w:rPr>
                <w:rStyle w:val="Hipersaitas"/>
                <w:noProof/>
              </w:rPr>
              <w:t>2. GRESIANČIOS EKSTREMALIOSIOS SITUACIJOS</w:t>
            </w:r>
            <w:r w:rsidR="00753830">
              <w:rPr>
                <w:noProof/>
                <w:webHidden/>
              </w:rPr>
              <w:tab/>
            </w:r>
            <w:r w:rsidR="00753830">
              <w:rPr>
                <w:noProof/>
                <w:webHidden/>
              </w:rPr>
              <w:fldChar w:fldCharType="begin"/>
            </w:r>
            <w:r w:rsidR="00753830">
              <w:rPr>
                <w:noProof/>
                <w:webHidden/>
              </w:rPr>
              <w:instrText xml:space="preserve"> PAGEREF _Toc464016297 \h </w:instrText>
            </w:r>
            <w:r w:rsidR="00753830">
              <w:rPr>
                <w:noProof/>
                <w:webHidden/>
              </w:rPr>
            </w:r>
            <w:r w:rsidR="00753830">
              <w:rPr>
                <w:noProof/>
                <w:webHidden/>
              </w:rPr>
              <w:fldChar w:fldCharType="separate"/>
            </w:r>
            <w:r w:rsidR="002A5FEA">
              <w:rPr>
                <w:noProof/>
                <w:webHidden/>
              </w:rPr>
              <w:t>7</w:t>
            </w:r>
            <w:r w:rsidR="00753830">
              <w:rPr>
                <w:noProof/>
                <w:webHidden/>
              </w:rPr>
              <w:fldChar w:fldCharType="end"/>
            </w:r>
          </w:hyperlink>
        </w:p>
        <w:p w14:paraId="1B4F15C0" w14:textId="2602C12A" w:rsidR="00753830" w:rsidRDefault="00DC4803">
          <w:pPr>
            <w:pStyle w:val="Turinys2"/>
            <w:rPr>
              <w:rFonts w:asciiTheme="minorHAnsi" w:hAnsiTheme="minorHAnsi"/>
              <w:noProof/>
              <w:sz w:val="22"/>
            </w:rPr>
          </w:pPr>
          <w:hyperlink w:anchor="_Toc464016298" w:history="1">
            <w:r w:rsidR="00753830" w:rsidRPr="006A02F1">
              <w:rPr>
                <w:rStyle w:val="Hipersaitas"/>
                <w:noProof/>
              </w:rPr>
              <w:t>2.1. Pavojai, galintys sukelti didžiausius padarinius ir labiausiai tikėtini</w:t>
            </w:r>
            <w:r w:rsidR="00753830">
              <w:rPr>
                <w:noProof/>
                <w:webHidden/>
              </w:rPr>
              <w:tab/>
            </w:r>
            <w:r w:rsidR="00753830">
              <w:rPr>
                <w:noProof/>
                <w:webHidden/>
              </w:rPr>
              <w:fldChar w:fldCharType="begin"/>
            </w:r>
            <w:r w:rsidR="00753830">
              <w:rPr>
                <w:noProof/>
                <w:webHidden/>
              </w:rPr>
              <w:instrText xml:space="preserve"> PAGEREF _Toc464016298 \h </w:instrText>
            </w:r>
            <w:r w:rsidR="00753830">
              <w:rPr>
                <w:noProof/>
                <w:webHidden/>
              </w:rPr>
            </w:r>
            <w:r w:rsidR="00753830">
              <w:rPr>
                <w:noProof/>
                <w:webHidden/>
              </w:rPr>
              <w:fldChar w:fldCharType="separate"/>
            </w:r>
            <w:r w:rsidR="002A5FEA">
              <w:rPr>
                <w:noProof/>
                <w:webHidden/>
              </w:rPr>
              <w:t>7</w:t>
            </w:r>
            <w:r w:rsidR="00753830">
              <w:rPr>
                <w:noProof/>
                <w:webHidden/>
              </w:rPr>
              <w:fldChar w:fldCharType="end"/>
            </w:r>
          </w:hyperlink>
        </w:p>
        <w:p w14:paraId="440217D4" w14:textId="22FC6660" w:rsidR="00753830" w:rsidRDefault="00DC4803">
          <w:pPr>
            <w:pStyle w:val="Turinys1"/>
            <w:rPr>
              <w:rFonts w:asciiTheme="minorHAnsi" w:hAnsiTheme="minorHAnsi"/>
              <w:b w:val="0"/>
              <w:bCs w:val="0"/>
              <w:caps w:val="0"/>
              <w:noProof/>
              <w:sz w:val="22"/>
            </w:rPr>
          </w:pPr>
          <w:hyperlink w:anchor="_Toc464016299" w:history="1">
            <w:r w:rsidR="00753830" w:rsidRPr="006A02F1">
              <w:rPr>
                <w:rStyle w:val="Hipersaitas"/>
                <w:noProof/>
              </w:rPr>
              <w:t>3. Perspėjimo ir informavimo apie gresiantį ar susidariusį įvykį organizavimas</w:t>
            </w:r>
            <w:r w:rsidR="00753830">
              <w:rPr>
                <w:noProof/>
                <w:webHidden/>
              </w:rPr>
              <w:tab/>
            </w:r>
            <w:r w:rsidR="00753830">
              <w:rPr>
                <w:noProof/>
                <w:webHidden/>
              </w:rPr>
              <w:fldChar w:fldCharType="begin"/>
            </w:r>
            <w:r w:rsidR="00753830">
              <w:rPr>
                <w:noProof/>
                <w:webHidden/>
              </w:rPr>
              <w:instrText xml:space="preserve"> PAGEREF _Toc464016299 \h </w:instrText>
            </w:r>
            <w:r w:rsidR="00753830">
              <w:rPr>
                <w:noProof/>
                <w:webHidden/>
              </w:rPr>
            </w:r>
            <w:r w:rsidR="00753830">
              <w:rPr>
                <w:noProof/>
                <w:webHidden/>
              </w:rPr>
              <w:fldChar w:fldCharType="separate"/>
            </w:r>
            <w:r w:rsidR="002A5FEA">
              <w:rPr>
                <w:noProof/>
                <w:webHidden/>
              </w:rPr>
              <w:t>8</w:t>
            </w:r>
            <w:r w:rsidR="00753830">
              <w:rPr>
                <w:noProof/>
                <w:webHidden/>
              </w:rPr>
              <w:fldChar w:fldCharType="end"/>
            </w:r>
          </w:hyperlink>
        </w:p>
        <w:p w14:paraId="1F58F8E2" w14:textId="659DA09C" w:rsidR="00753830" w:rsidRDefault="00DC4803">
          <w:pPr>
            <w:pStyle w:val="Turinys1"/>
            <w:rPr>
              <w:rFonts w:asciiTheme="minorHAnsi" w:hAnsiTheme="minorHAnsi"/>
              <w:b w:val="0"/>
              <w:bCs w:val="0"/>
              <w:caps w:val="0"/>
              <w:noProof/>
              <w:sz w:val="22"/>
            </w:rPr>
          </w:pPr>
          <w:hyperlink w:anchor="_Toc464016300" w:history="1">
            <w:r w:rsidR="00753830" w:rsidRPr="006A02F1">
              <w:rPr>
                <w:rStyle w:val="Hipersaitas"/>
                <w:noProof/>
              </w:rPr>
              <w:t>4. Keitimosi informacija apie įvykį tvarka</w:t>
            </w:r>
            <w:r w:rsidR="00753830">
              <w:rPr>
                <w:noProof/>
                <w:webHidden/>
              </w:rPr>
              <w:tab/>
            </w:r>
            <w:r w:rsidR="00753830">
              <w:rPr>
                <w:noProof/>
                <w:webHidden/>
              </w:rPr>
              <w:fldChar w:fldCharType="begin"/>
            </w:r>
            <w:r w:rsidR="00753830">
              <w:rPr>
                <w:noProof/>
                <w:webHidden/>
              </w:rPr>
              <w:instrText xml:space="preserve"> PAGEREF _Toc464016300 \h </w:instrText>
            </w:r>
            <w:r w:rsidR="00753830">
              <w:rPr>
                <w:noProof/>
                <w:webHidden/>
              </w:rPr>
            </w:r>
            <w:r w:rsidR="00753830">
              <w:rPr>
                <w:noProof/>
                <w:webHidden/>
              </w:rPr>
              <w:fldChar w:fldCharType="separate"/>
            </w:r>
            <w:r w:rsidR="002A5FEA">
              <w:rPr>
                <w:noProof/>
                <w:webHidden/>
              </w:rPr>
              <w:t>8</w:t>
            </w:r>
            <w:r w:rsidR="00753830">
              <w:rPr>
                <w:noProof/>
                <w:webHidden/>
              </w:rPr>
              <w:fldChar w:fldCharType="end"/>
            </w:r>
          </w:hyperlink>
        </w:p>
        <w:p w14:paraId="3350B9EA" w14:textId="65400647" w:rsidR="00753830" w:rsidRDefault="00DC4803">
          <w:pPr>
            <w:pStyle w:val="Turinys1"/>
            <w:rPr>
              <w:rFonts w:asciiTheme="minorHAnsi" w:hAnsiTheme="minorHAnsi"/>
              <w:b w:val="0"/>
              <w:bCs w:val="0"/>
              <w:caps w:val="0"/>
              <w:noProof/>
              <w:sz w:val="22"/>
            </w:rPr>
          </w:pPr>
          <w:hyperlink w:anchor="_Toc464016301" w:history="1">
            <w:r w:rsidR="00753830" w:rsidRPr="006A02F1">
              <w:rPr>
                <w:rStyle w:val="Hipersaitas"/>
                <w:noProof/>
              </w:rPr>
              <w:t>5. darbuotojų ir svečių apsauga gresiant ar susidarius ekstremaliam įvykiui</w:t>
            </w:r>
            <w:r w:rsidR="00753830">
              <w:rPr>
                <w:noProof/>
                <w:webHidden/>
              </w:rPr>
              <w:tab/>
            </w:r>
            <w:r w:rsidR="00753830">
              <w:rPr>
                <w:noProof/>
                <w:webHidden/>
              </w:rPr>
              <w:fldChar w:fldCharType="begin"/>
            </w:r>
            <w:r w:rsidR="00753830">
              <w:rPr>
                <w:noProof/>
                <w:webHidden/>
              </w:rPr>
              <w:instrText xml:space="preserve"> PAGEREF _Toc464016301 \h </w:instrText>
            </w:r>
            <w:r w:rsidR="00753830">
              <w:rPr>
                <w:noProof/>
                <w:webHidden/>
              </w:rPr>
            </w:r>
            <w:r w:rsidR="00753830">
              <w:rPr>
                <w:noProof/>
                <w:webHidden/>
              </w:rPr>
              <w:fldChar w:fldCharType="separate"/>
            </w:r>
            <w:r w:rsidR="002A5FEA">
              <w:rPr>
                <w:noProof/>
                <w:webHidden/>
              </w:rPr>
              <w:t>9</w:t>
            </w:r>
            <w:r w:rsidR="00753830">
              <w:rPr>
                <w:noProof/>
                <w:webHidden/>
              </w:rPr>
              <w:fldChar w:fldCharType="end"/>
            </w:r>
          </w:hyperlink>
        </w:p>
        <w:p w14:paraId="3AF9083F" w14:textId="30D0CAC7" w:rsidR="00753830" w:rsidRDefault="00DC4803">
          <w:pPr>
            <w:pStyle w:val="Turinys2"/>
            <w:rPr>
              <w:rFonts w:asciiTheme="minorHAnsi" w:hAnsiTheme="minorHAnsi"/>
              <w:noProof/>
              <w:sz w:val="22"/>
            </w:rPr>
          </w:pPr>
          <w:hyperlink w:anchor="_Toc464016302" w:history="1">
            <w:r w:rsidR="00753830" w:rsidRPr="006A02F1">
              <w:rPr>
                <w:rStyle w:val="Hipersaitas"/>
                <w:noProof/>
              </w:rPr>
              <w:t>5.1. Progimnazijos darbuotojų ir svečių evakavimo organizavimas</w:t>
            </w:r>
            <w:r w:rsidR="00753830">
              <w:rPr>
                <w:noProof/>
                <w:webHidden/>
              </w:rPr>
              <w:tab/>
            </w:r>
            <w:r w:rsidR="00753830">
              <w:rPr>
                <w:noProof/>
                <w:webHidden/>
              </w:rPr>
              <w:fldChar w:fldCharType="begin"/>
            </w:r>
            <w:r w:rsidR="00753830">
              <w:rPr>
                <w:noProof/>
                <w:webHidden/>
              </w:rPr>
              <w:instrText xml:space="preserve"> PAGEREF _Toc464016302 \h </w:instrText>
            </w:r>
            <w:r w:rsidR="00753830">
              <w:rPr>
                <w:noProof/>
                <w:webHidden/>
              </w:rPr>
            </w:r>
            <w:r w:rsidR="00753830">
              <w:rPr>
                <w:noProof/>
                <w:webHidden/>
              </w:rPr>
              <w:fldChar w:fldCharType="separate"/>
            </w:r>
            <w:r w:rsidR="002A5FEA">
              <w:rPr>
                <w:noProof/>
                <w:webHidden/>
              </w:rPr>
              <w:t>9</w:t>
            </w:r>
            <w:r w:rsidR="00753830">
              <w:rPr>
                <w:noProof/>
                <w:webHidden/>
              </w:rPr>
              <w:fldChar w:fldCharType="end"/>
            </w:r>
          </w:hyperlink>
        </w:p>
        <w:p w14:paraId="7EBE223D" w14:textId="7D228BEB" w:rsidR="00753830" w:rsidRDefault="00DC4803">
          <w:pPr>
            <w:pStyle w:val="Turinys2"/>
            <w:rPr>
              <w:rFonts w:asciiTheme="minorHAnsi" w:hAnsiTheme="minorHAnsi"/>
              <w:noProof/>
              <w:sz w:val="22"/>
            </w:rPr>
          </w:pPr>
          <w:hyperlink w:anchor="_Toc464016303" w:history="1">
            <w:r w:rsidR="00753830" w:rsidRPr="006A02F1">
              <w:rPr>
                <w:rStyle w:val="Hipersaitas"/>
                <w:noProof/>
              </w:rPr>
              <w:t>5.2. Progimnazijos darbuotojų ir svečių evakavimo kryptys iš pastatų ir teritorijos</w:t>
            </w:r>
            <w:r w:rsidR="00753830">
              <w:rPr>
                <w:noProof/>
                <w:webHidden/>
              </w:rPr>
              <w:tab/>
            </w:r>
            <w:r w:rsidR="00753830">
              <w:rPr>
                <w:noProof/>
                <w:webHidden/>
              </w:rPr>
              <w:fldChar w:fldCharType="begin"/>
            </w:r>
            <w:r w:rsidR="00753830">
              <w:rPr>
                <w:noProof/>
                <w:webHidden/>
              </w:rPr>
              <w:instrText xml:space="preserve"> PAGEREF _Toc464016303 \h </w:instrText>
            </w:r>
            <w:r w:rsidR="00753830">
              <w:rPr>
                <w:noProof/>
                <w:webHidden/>
              </w:rPr>
            </w:r>
            <w:r w:rsidR="00753830">
              <w:rPr>
                <w:noProof/>
                <w:webHidden/>
              </w:rPr>
              <w:fldChar w:fldCharType="separate"/>
            </w:r>
            <w:r w:rsidR="002A5FEA">
              <w:rPr>
                <w:noProof/>
                <w:webHidden/>
              </w:rPr>
              <w:t>10</w:t>
            </w:r>
            <w:r w:rsidR="00753830">
              <w:rPr>
                <w:noProof/>
                <w:webHidden/>
              </w:rPr>
              <w:fldChar w:fldCharType="end"/>
            </w:r>
          </w:hyperlink>
        </w:p>
        <w:p w14:paraId="5F3477B1" w14:textId="18D13FB0" w:rsidR="00753830" w:rsidRDefault="00DC4803">
          <w:pPr>
            <w:pStyle w:val="Turinys2"/>
            <w:rPr>
              <w:rFonts w:asciiTheme="minorHAnsi" w:hAnsiTheme="minorHAnsi"/>
              <w:noProof/>
              <w:sz w:val="22"/>
            </w:rPr>
          </w:pPr>
          <w:hyperlink w:anchor="_Toc464016304" w:history="1">
            <w:r w:rsidR="00753830" w:rsidRPr="006A02F1">
              <w:rPr>
                <w:rStyle w:val="Hipersaitas"/>
                <w:noProof/>
              </w:rPr>
              <w:t>5.3. Asmeninės apsaugos priemonės</w:t>
            </w:r>
            <w:r w:rsidR="00753830">
              <w:rPr>
                <w:noProof/>
                <w:webHidden/>
              </w:rPr>
              <w:tab/>
            </w:r>
            <w:r w:rsidR="00753830">
              <w:rPr>
                <w:noProof/>
                <w:webHidden/>
              </w:rPr>
              <w:fldChar w:fldCharType="begin"/>
            </w:r>
            <w:r w:rsidR="00753830">
              <w:rPr>
                <w:noProof/>
                <w:webHidden/>
              </w:rPr>
              <w:instrText xml:space="preserve"> PAGEREF _Toc464016304 \h </w:instrText>
            </w:r>
            <w:r w:rsidR="00753830">
              <w:rPr>
                <w:noProof/>
                <w:webHidden/>
              </w:rPr>
            </w:r>
            <w:r w:rsidR="00753830">
              <w:rPr>
                <w:noProof/>
                <w:webHidden/>
              </w:rPr>
              <w:fldChar w:fldCharType="separate"/>
            </w:r>
            <w:r w:rsidR="002A5FEA">
              <w:rPr>
                <w:noProof/>
                <w:webHidden/>
              </w:rPr>
              <w:t>10</w:t>
            </w:r>
            <w:r w:rsidR="00753830">
              <w:rPr>
                <w:noProof/>
                <w:webHidden/>
              </w:rPr>
              <w:fldChar w:fldCharType="end"/>
            </w:r>
          </w:hyperlink>
        </w:p>
        <w:p w14:paraId="7AE0B31D" w14:textId="3F6C60FB" w:rsidR="00753830" w:rsidRDefault="00DC4803">
          <w:pPr>
            <w:pStyle w:val="Turinys2"/>
            <w:rPr>
              <w:rFonts w:asciiTheme="minorHAnsi" w:hAnsiTheme="minorHAnsi"/>
              <w:noProof/>
              <w:sz w:val="22"/>
            </w:rPr>
          </w:pPr>
          <w:hyperlink w:anchor="_Toc464016305" w:history="1">
            <w:r w:rsidR="00753830" w:rsidRPr="006A02F1">
              <w:rPr>
                <w:rStyle w:val="Hipersaitas"/>
                <w:noProof/>
              </w:rPr>
              <w:t>5.4. Kolektyvinės apsaugos priemonės</w:t>
            </w:r>
            <w:r w:rsidR="00753830">
              <w:rPr>
                <w:noProof/>
                <w:webHidden/>
              </w:rPr>
              <w:tab/>
            </w:r>
            <w:r w:rsidR="00753830">
              <w:rPr>
                <w:noProof/>
                <w:webHidden/>
              </w:rPr>
              <w:fldChar w:fldCharType="begin"/>
            </w:r>
            <w:r w:rsidR="00753830">
              <w:rPr>
                <w:noProof/>
                <w:webHidden/>
              </w:rPr>
              <w:instrText xml:space="preserve"> PAGEREF _Toc464016305 \h </w:instrText>
            </w:r>
            <w:r w:rsidR="00753830">
              <w:rPr>
                <w:noProof/>
                <w:webHidden/>
              </w:rPr>
            </w:r>
            <w:r w:rsidR="00753830">
              <w:rPr>
                <w:noProof/>
                <w:webHidden/>
              </w:rPr>
              <w:fldChar w:fldCharType="separate"/>
            </w:r>
            <w:r w:rsidR="002A5FEA">
              <w:rPr>
                <w:noProof/>
                <w:webHidden/>
              </w:rPr>
              <w:t>10</w:t>
            </w:r>
            <w:r w:rsidR="00753830">
              <w:rPr>
                <w:noProof/>
                <w:webHidden/>
              </w:rPr>
              <w:fldChar w:fldCharType="end"/>
            </w:r>
          </w:hyperlink>
        </w:p>
        <w:p w14:paraId="19445C5E" w14:textId="674C86A3" w:rsidR="00753830" w:rsidRDefault="00DC4803">
          <w:pPr>
            <w:pStyle w:val="Turinys2"/>
            <w:rPr>
              <w:rFonts w:asciiTheme="minorHAnsi" w:hAnsiTheme="minorHAnsi"/>
              <w:noProof/>
              <w:sz w:val="22"/>
            </w:rPr>
          </w:pPr>
          <w:hyperlink w:anchor="_Toc464016306" w:history="1">
            <w:r w:rsidR="00753830" w:rsidRPr="006A02F1">
              <w:rPr>
                <w:rStyle w:val="Hipersaitas"/>
                <w:noProof/>
              </w:rPr>
              <w:t>5.5. Pirmosios pagalbos teikimo,  nukentėjusiems įvykių metu, organizavimas</w:t>
            </w:r>
            <w:r w:rsidR="00753830">
              <w:rPr>
                <w:noProof/>
                <w:webHidden/>
              </w:rPr>
              <w:tab/>
            </w:r>
            <w:r w:rsidR="00753830">
              <w:rPr>
                <w:noProof/>
                <w:webHidden/>
              </w:rPr>
              <w:fldChar w:fldCharType="begin"/>
            </w:r>
            <w:r w:rsidR="00753830">
              <w:rPr>
                <w:noProof/>
                <w:webHidden/>
              </w:rPr>
              <w:instrText xml:space="preserve"> PAGEREF _Toc464016306 \h </w:instrText>
            </w:r>
            <w:r w:rsidR="00753830">
              <w:rPr>
                <w:noProof/>
                <w:webHidden/>
              </w:rPr>
            </w:r>
            <w:r w:rsidR="00753830">
              <w:rPr>
                <w:noProof/>
                <w:webHidden/>
              </w:rPr>
              <w:fldChar w:fldCharType="separate"/>
            </w:r>
            <w:r w:rsidR="002A5FEA">
              <w:rPr>
                <w:noProof/>
                <w:webHidden/>
              </w:rPr>
              <w:t>11</w:t>
            </w:r>
            <w:r w:rsidR="00753830">
              <w:rPr>
                <w:noProof/>
                <w:webHidden/>
              </w:rPr>
              <w:fldChar w:fldCharType="end"/>
            </w:r>
          </w:hyperlink>
        </w:p>
        <w:p w14:paraId="6E984D4D" w14:textId="1696AFB2" w:rsidR="00753830" w:rsidRDefault="00DC4803">
          <w:pPr>
            <w:pStyle w:val="Turinys2"/>
            <w:rPr>
              <w:rFonts w:asciiTheme="minorHAnsi" w:hAnsiTheme="minorHAnsi"/>
              <w:noProof/>
              <w:sz w:val="22"/>
            </w:rPr>
          </w:pPr>
          <w:hyperlink w:anchor="_Toc464016307" w:history="1">
            <w:r w:rsidR="00753830" w:rsidRPr="006A02F1">
              <w:rPr>
                <w:rStyle w:val="Hipersaitas"/>
                <w:noProof/>
              </w:rPr>
              <w:t>5.6. Turimos gaisro gesinimo priemonės, gaisro gesinimo organizavimas</w:t>
            </w:r>
            <w:r w:rsidR="00753830">
              <w:rPr>
                <w:noProof/>
                <w:webHidden/>
              </w:rPr>
              <w:tab/>
            </w:r>
            <w:r w:rsidR="00753830">
              <w:rPr>
                <w:noProof/>
                <w:webHidden/>
              </w:rPr>
              <w:fldChar w:fldCharType="begin"/>
            </w:r>
            <w:r w:rsidR="00753830">
              <w:rPr>
                <w:noProof/>
                <w:webHidden/>
              </w:rPr>
              <w:instrText xml:space="preserve"> PAGEREF _Toc464016307 \h </w:instrText>
            </w:r>
            <w:r w:rsidR="00753830">
              <w:rPr>
                <w:noProof/>
                <w:webHidden/>
              </w:rPr>
            </w:r>
            <w:r w:rsidR="00753830">
              <w:rPr>
                <w:noProof/>
                <w:webHidden/>
              </w:rPr>
              <w:fldChar w:fldCharType="separate"/>
            </w:r>
            <w:r w:rsidR="002A5FEA">
              <w:rPr>
                <w:noProof/>
                <w:webHidden/>
              </w:rPr>
              <w:t>11</w:t>
            </w:r>
            <w:r w:rsidR="00753830">
              <w:rPr>
                <w:noProof/>
                <w:webHidden/>
              </w:rPr>
              <w:fldChar w:fldCharType="end"/>
            </w:r>
          </w:hyperlink>
        </w:p>
        <w:p w14:paraId="63DA63EE" w14:textId="610AD0BE" w:rsidR="00753830" w:rsidRDefault="00DC4803">
          <w:pPr>
            <w:pStyle w:val="Turinys1"/>
            <w:rPr>
              <w:rFonts w:asciiTheme="minorHAnsi" w:hAnsiTheme="minorHAnsi"/>
              <w:b w:val="0"/>
              <w:bCs w:val="0"/>
              <w:caps w:val="0"/>
              <w:noProof/>
              <w:sz w:val="22"/>
            </w:rPr>
          </w:pPr>
          <w:hyperlink w:anchor="_Toc464016308" w:history="1">
            <w:r w:rsidR="00753830" w:rsidRPr="006A02F1">
              <w:rPr>
                <w:rStyle w:val="Hipersaitas"/>
                <w:noProof/>
              </w:rPr>
              <w:t>6. GRESIANČIŲ AR SUSIDARIUSIŲ EKSTREMALIŲJŲ SITUACIJŲ VALDYMO ORGANIZAVIMAS IR KOORDINAVIMAS</w:t>
            </w:r>
            <w:r w:rsidR="00753830">
              <w:rPr>
                <w:noProof/>
                <w:webHidden/>
              </w:rPr>
              <w:tab/>
            </w:r>
            <w:r w:rsidR="00753830">
              <w:rPr>
                <w:noProof/>
                <w:webHidden/>
              </w:rPr>
              <w:fldChar w:fldCharType="begin"/>
            </w:r>
            <w:r w:rsidR="00753830">
              <w:rPr>
                <w:noProof/>
                <w:webHidden/>
              </w:rPr>
              <w:instrText xml:space="preserve"> PAGEREF _Toc464016308 \h </w:instrText>
            </w:r>
            <w:r w:rsidR="00753830">
              <w:rPr>
                <w:noProof/>
                <w:webHidden/>
              </w:rPr>
            </w:r>
            <w:r w:rsidR="00753830">
              <w:rPr>
                <w:noProof/>
                <w:webHidden/>
              </w:rPr>
              <w:fldChar w:fldCharType="separate"/>
            </w:r>
            <w:r w:rsidR="002A5FEA">
              <w:rPr>
                <w:noProof/>
                <w:webHidden/>
              </w:rPr>
              <w:t>11</w:t>
            </w:r>
            <w:r w:rsidR="00753830">
              <w:rPr>
                <w:noProof/>
                <w:webHidden/>
              </w:rPr>
              <w:fldChar w:fldCharType="end"/>
            </w:r>
          </w:hyperlink>
        </w:p>
        <w:p w14:paraId="4C387D19" w14:textId="7BE521DD" w:rsidR="00753830" w:rsidRDefault="00DC4803">
          <w:pPr>
            <w:pStyle w:val="Turinys2"/>
            <w:rPr>
              <w:rFonts w:asciiTheme="minorHAnsi" w:hAnsiTheme="minorHAnsi"/>
              <w:noProof/>
              <w:sz w:val="22"/>
            </w:rPr>
          </w:pPr>
          <w:hyperlink w:anchor="_Toc464016309" w:history="1">
            <w:r w:rsidR="00753830" w:rsidRPr="006A02F1">
              <w:rPr>
                <w:rStyle w:val="Hipersaitas"/>
                <w:noProof/>
              </w:rPr>
              <w:t>6.1. Asmens, atsakingo už informacijos priėmimą ir perdavimą, veiksmai gavus informaciją apie gręsiantį ar įvykusį įvykį</w:t>
            </w:r>
            <w:r w:rsidR="00753830">
              <w:rPr>
                <w:noProof/>
                <w:webHidden/>
              </w:rPr>
              <w:tab/>
            </w:r>
            <w:r w:rsidR="00753830">
              <w:rPr>
                <w:noProof/>
                <w:webHidden/>
              </w:rPr>
              <w:fldChar w:fldCharType="begin"/>
            </w:r>
            <w:r w:rsidR="00753830">
              <w:rPr>
                <w:noProof/>
                <w:webHidden/>
              </w:rPr>
              <w:instrText xml:space="preserve"> PAGEREF _Toc464016309 \h </w:instrText>
            </w:r>
            <w:r w:rsidR="00753830">
              <w:rPr>
                <w:noProof/>
                <w:webHidden/>
              </w:rPr>
            </w:r>
            <w:r w:rsidR="00753830">
              <w:rPr>
                <w:noProof/>
                <w:webHidden/>
              </w:rPr>
              <w:fldChar w:fldCharType="separate"/>
            </w:r>
            <w:r w:rsidR="002A5FEA">
              <w:rPr>
                <w:noProof/>
                <w:webHidden/>
              </w:rPr>
              <w:t>11</w:t>
            </w:r>
            <w:r w:rsidR="00753830">
              <w:rPr>
                <w:noProof/>
                <w:webHidden/>
              </w:rPr>
              <w:fldChar w:fldCharType="end"/>
            </w:r>
          </w:hyperlink>
        </w:p>
        <w:p w14:paraId="2E24078B" w14:textId="60CC70D9" w:rsidR="00753830" w:rsidRDefault="00DC4803">
          <w:pPr>
            <w:pStyle w:val="Turinys2"/>
            <w:rPr>
              <w:rFonts w:asciiTheme="minorHAnsi" w:hAnsiTheme="minorHAnsi"/>
              <w:noProof/>
              <w:sz w:val="22"/>
            </w:rPr>
          </w:pPr>
          <w:hyperlink w:anchor="_Toc464016310" w:history="1">
            <w:r w:rsidR="00753830" w:rsidRPr="006A02F1">
              <w:rPr>
                <w:rStyle w:val="Hipersaitas"/>
                <w:noProof/>
              </w:rPr>
              <w:t>6.2. Prognozė ir veiksmai gaisro atvejais</w:t>
            </w:r>
            <w:r w:rsidR="00753830">
              <w:rPr>
                <w:noProof/>
                <w:webHidden/>
              </w:rPr>
              <w:tab/>
            </w:r>
            <w:r w:rsidR="00753830">
              <w:rPr>
                <w:noProof/>
                <w:webHidden/>
              </w:rPr>
              <w:fldChar w:fldCharType="begin"/>
            </w:r>
            <w:r w:rsidR="00753830">
              <w:rPr>
                <w:noProof/>
                <w:webHidden/>
              </w:rPr>
              <w:instrText xml:space="preserve"> PAGEREF _Toc464016310 \h </w:instrText>
            </w:r>
            <w:r w:rsidR="00753830">
              <w:rPr>
                <w:noProof/>
                <w:webHidden/>
              </w:rPr>
            </w:r>
            <w:r w:rsidR="00753830">
              <w:rPr>
                <w:noProof/>
                <w:webHidden/>
              </w:rPr>
              <w:fldChar w:fldCharType="separate"/>
            </w:r>
            <w:r w:rsidR="002A5FEA">
              <w:rPr>
                <w:noProof/>
                <w:webHidden/>
              </w:rPr>
              <w:t>12</w:t>
            </w:r>
            <w:r w:rsidR="00753830">
              <w:rPr>
                <w:noProof/>
                <w:webHidden/>
              </w:rPr>
              <w:fldChar w:fldCharType="end"/>
            </w:r>
          </w:hyperlink>
        </w:p>
        <w:p w14:paraId="374222B5" w14:textId="37D7B67E" w:rsidR="00753830" w:rsidRDefault="00DC4803">
          <w:pPr>
            <w:pStyle w:val="Turinys2"/>
            <w:rPr>
              <w:rFonts w:asciiTheme="minorHAnsi" w:hAnsiTheme="minorHAnsi"/>
              <w:noProof/>
              <w:sz w:val="22"/>
            </w:rPr>
          </w:pPr>
          <w:hyperlink w:anchor="_Toc464016311" w:history="1">
            <w:r w:rsidR="00753830" w:rsidRPr="006A02F1">
              <w:rPr>
                <w:rStyle w:val="Hipersaitas"/>
                <w:caps/>
                <w:noProof/>
              </w:rPr>
              <w:t>6.3.</w:t>
            </w:r>
            <w:r w:rsidR="00753830" w:rsidRPr="006A02F1">
              <w:rPr>
                <w:rStyle w:val="Hipersaitas"/>
                <w:noProof/>
              </w:rPr>
              <w:t xml:space="preserve"> Užkratai, susirgimai infekcinėmis ligomis, kitos ekstremalios sveikatai situacijos</w:t>
            </w:r>
            <w:r w:rsidR="00753830">
              <w:rPr>
                <w:noProof/>
                <w:webHidden/>
              </w:rPr>
              <w:tab/>
            </w:r>
            <w:r w:rsidR="00753830">
              <w:rPr>
                <w:noProof/>
                <w:webHidden/>
              </w:rPr>
              <w:fldChar w:fldCharType="begin"/>
            </w:r>
            <w:r w:rsidR="00753830">
              <w:rPr>
                <w:noProof/>
                <w:webHidden/>
              </w:rPr>
              <w:instrText xml:space="preserve"> PAGEREF _Toc464016311 \h </w:instrText>
            </w:r>
            <w:r w:rsidR="00753830">
              <w:rPr>
                <w:noProof/>
                <w:webHidden/>
              </w:rPr>
            </w:r>
            <w:r w:rsidR="00753830">
              <w:rPr>
                <w:noProof/>
                <w:webHidden/>
              </w:rPr>
              <w:fldChar w:fldCharType="separate"/>
            </w:r>
            <w:r w:rsidR="002A5FEA">
              <w:rPr>
                <w:noProof/>
                <w:webHidden/>
              </w:rPr>
              <w:t>12</w:t>
            </w:r>
            <w:r w:rsidR="00753830">
              <w:rPr>
                <w:noProof/>
                <w:webHidden/>
              </w:rPr>
              <w:fldChar w:fldCharType="end"/>
            </w:r>
          </w:hyperlink>
        </w:p>
        <w:p w14:paraId="7F3A50F8" w14:textId="0B4F3A12" w:rsidR="00753830" w:rsidRDefault="00DC4803">
          <w:pPr>
            <w:pStyle w:val="Turinys2"/>
            <w:rPr>
              <w:rFonts w:asciiTheme="minorHAnsi" w:hAnsiTheme="minorHAnsi"/>
              <w:noProof/>
              <w:sz w:val="22"/>
            </w:rPr>
          </w:pPr>
          <w:hyperlink w:anchor="_Toc464016312" w:history="1">
            <w:r w:rsidR="00753830" w:rsidRPr="006A02F1">
              <w:rPr>
                <w:rStyle w:val="Hipersaitas"/>
                <w:noProof/>
              </w:rPr>
              <w:t>6.4. Avarija (sprogimas) transportuojant pavojingą krovinį</w:t>
            </w:r>
            <w:r w:rsidR="00753830">
              <w:rPr>
                <w:noProof/>
                <w:webHidden/>
              </w:rPr>
              <w:tab/>
            </w:r>
            <w:r w:rsidR="00753830">
              <w:rPr>
                <w:noProof/>
                <w:webHidden/>
              </w:rPr>
              <w:fldChar w:fldCharType="begin"/>
            </w:r>
            <w:r w:rsidR="00753830">
              <w:rPr>
                <w:noProof/>
                <w:webHidden/>
              </w:rPr>
              <w:instrText xml:space="preserve"> PAGEREF _Toc464016312 \h </w:instrText>
            </w:r>
            <w:r w:rsidR="00753830">
              <w:rPr>
                <w:noProof/>
                <w:webHidden/>
              </w:rPr>
            </w:r>
            <w:r w:rsidR="00753830">
              <w:rPr>
                <w:noProof/>
                <w:webHidden/>
              </w:rPr>
              <w:fldChar w:fldCharType="separate"/>
            </w:r>
            <w:r w:rsidR="002A5FEA">
              <w:rPr>
                <w:noProof/>
                <w:webHidden/>
              </w:rPr>
              <w:t>13</w:t>
            </w:r>
            <w:r w:rsidR="00753830">
              <w:rPr>
                <w:noProof/>
                <w:webHidden/>
              </w:rPr>
              <w:fldChar w:fldCharType="end"/>
            </w:r>
          </w:hyperlink>
        </w:p>
        <w:p w14:paraId="7B41246A" w14:textId="5CDBAE1E" w:rsidR="00753830" w:rsidRDefault="00DC4803">
          <w:pPr>
            <w:pStyle w:val="Turinys2"/>
            <w:rPr>
              <w:rFonts w:asciiTheme="minorHAnsi" w:hAnsiTheme="minorHAnsi"/>
              <w:noProof/>
              <w:sz w:val="22"/>
            </w:rPr>
          </w:pPr>
          <w:hyperlink w:anchor="_Toc464016313" w:history="1">
            <w:r w:rsidR="00753830" w:rsidRPr="006A02F1">
              <w:rPr>
                <w:rStyle w:val="Hipersaitas"/>
                <w:noProof/>
              </w:rPr>
              <w:t>6.5. Šilumos, elektros energijos tiekimo sutrikimas, komunalinių sistemų avarija</w:t>
            </w:r>
            <w:r w:rsidR="00753830">
              <w:rPr>
                <w:noProof/>
                <w:webHidden/>
              </w:rPr>
              <w:tab/>
            </w:r>
            <w:r w:rsidR="00753830">
              <w:rPr>
                <w:noProof/>
                <w:webHidden/>
              </w:rPr>
              <w:fldChar w:fldCharType="begin"/>
            </w:r>
            <w:r w:rsidR="00753830">
              <w:rPr>
                <w:noProof/>
                <w:webHidden/>
              </w:rPr>
              <w:instrText xml:space="preserve"> PAGEREF _Toc464016313 \h </w:instrText>
            </w:r>
            <w:r w:rsidR="00753830">
              <w:rPr>
                <w:noProof/>
                <w:webHidden/>
              </w:rPr>
            </w:r>
            <w:r w:rsidR="00753830">
              <w:rPr>
                <w:noProof/>
                <w:webHidden/>
              </w:rPr>
              <w:fldChar w:fldCharType="separate"/>
            </w:r>
            <w:r w:rsidR="002A5FEA">
              <w:rPr>
                <w:noProof/>
                <w:webHidden/>
              </w:rPr>
              <w:t>14</w:t>
            </w:r>
            <w:r w:rsidR="00753830">
              <w:rPr>
                <w:noProof/>
                <w:webHidden/>
              </w:rPr>
              <w:fldChar w:fldCharType="end"/>
            </w:r>
          </w:hyperlink>
        </w:p>
        <w:p w14:paraId="0D1EED1F" w14:textId="6E29F250" w:rsidR="00753830" w:rsidRDefault="00DC4803">
          <w:pPr>
            <w:pStyle w:val="Turinys2"/>
            <w:rPr>
              <w:rFonts w:asciiTheme="minorHAnsi" w:hAnsiTheme="minorHAnsi"/>
              <w:noProof/>
              <w:sz w:val="22"/>
            </w:rPr>
          </w:pPr>
          <w:hyperlink w:anchor="_Toc464016314" w:history="1">
            <w:r w:rsidR="00753830" w:rsidRPr="006A02F1">
              <w:rPr>
                <w:rStyle w:val="Hipersaitas"/>
                <w:noProof/>
              </w:rPr>
              <w:t>6.6. Prognozė ir veiksmai radioaktyvaus užterštumo atvejais</w:t>
            </w:r>
            <w:r w:rsidR="00753830">
              <w:rPr>
                <w:noProof/>
                <w:webHidden/>
              </w:rPr>
              <w:tab/>
            </w:r>
            <w:r w:rsidR="00753830">
              <w:rPr>
                <w:noProof/>
                <w:webHidden/>
              </w:rPr>
              <w:fldChar w:fldCharType="begin"/>
            </w:r>
            <w:r w:rsidR="00753830">
              <w:rPr>
                <w:noProof/>
                <w:webHidden/>
              </w:rPr>
              <w:instrText xml:space="preserve"> PAGEREF _Toc464016314 \h </w:instrText>
            </w:r>
            <w:r w:rsidR="00753830">
              <w:rPr>
                <w:noProof/>
                <w:webHidden/>
              </w:rPr>
            </w:r>
            <w:r w:rsidR="00753830">
              <w:rPr>
                <w:noProof/>
                <w:webHidden/>
              </w:rPr>
              <w:fldChar w:fldCharType="separate"/>
            </w:r>
            <w:r w:rsidR="002A5FEA">
              <w:rPr>
                <w:noProof/>
                <w:webHidden/>
              </w:rPr>
              <w:t>14</w:t>
            </w:r>
            <w:r w:rsidR="00753830">
              <w:rPr>
                <w:noProof/>
                <w:webHidden/>
              </w:rPr>
              <w:fldChar w:fldCharType="end"/>
            </w:r>
          </w:hyperlink>
        </w:p>
        <w:p w14:paraId="767B866A" w14:textId="297519F1" w:rsidR="00753830" w:rsidRDefault="00DC4803">
          <w:pPr>
            <w:pStyle w:val="Turinys2"/>
            <w:rPr>
              <w:rFonts w:asciiTheme="minorHAnsi" w:hAnsiTheme="minorHAnsi"/>
              <w:noProof/>
              <w:sz w:val="22"/>
            </w:rPr>
          </w:pPr>
          <w:hyperlink w:anchor="_Toc464016315" w:history="1">
            <w:r w:rsidR="00753830" w:rsidRPr="006A02F1">
              <w:rPr>
                <w:rStyle w:val="Hipersaitas"/>
                <w:caps/>
                <w:noProof/>
              </w:rPr>
              <w:t>6.7.</w:t>
            </w:r>
            <w:r w:rsidR="00753830" w:rsidRPr="006A02F1">
              <w:rPr>
                <w:rStyle w:val="Hipersaitas"/>
                <w:noProof/>
              </w:rPr>
              <w:t xml:space="preserve"> Prognozė ir veiksmai pavojingų meteorologinių reiškinių atveju</w:t>
            </w:r>
            <w:r w:rsidR="00753830">
              <w:rPr>
                <w:noProof/>
                <w:webHidden/>
              </w:rPr>
              <w:tab/>
            </w:r>
            <w:r w:rsidR="00753830">
              <w:rPr>
                <w:noProof/>
                <w:webHidden/>
              </w:rPr>
              <w:fldChar w:fldCharType="begin"/>
            </w:r>
            <w:r w:rsidR="00753830">
              <w:rPr>
                <w:noProof/>
                <w:webHidden/>
              </w:rPr>
              <w:instrText xml:space="preserve"> PAGEREF _Toc464016315 \h </w:instrText>
            </w:r>
            <w:r w:rsidR="00753830">
              <w:rPr>
                <w:noProof/>
                <w:webHidden/>
              </w:rPr>
            </w:r>
            <w:r w:rsidR="00753830">
              <w:rPr>
                <w:noProof/>
                <w:webHidden/>
              </w:rPr>
              <w:fldChar w:fldCharType="separate"/>
            </w:r>
            <w:r w:rsidR="002A5FEA">
              <w:rPr>
                <w:noProof/>
                <w:webHidden/>
              </w:rPr>
              <w:t>15</w:t>
            </w:r>
            <w:r w:rsidR="00753830">
              <w:rPr>
                <w:noProof/>
                <w:webHidden/>
              </w:rPr>
              <w:fldChar w:fldCharType="end"/>
            </w:r>
          </w:hyperlink>
        </w:p>
        <w:p w14:paraId="7BE08DA2" w14:textId="62EA8411" w:rsidR="00753830" w:rsidRDefault="00DC4803">
          <w:pPr>
            <w:pStyle w:val="Turinys2"/>
            <w:rPr>
              <w:rFonts w:asciiTheme="minorHAnsi" w:hAnsiTheme="minorHAnsi"/>
              <w:noProof/>
              <w:sz w:val="22"/>
            </w:rPr>
          </w:pPr>
          <w:hyperlink w:anchor="_Toc464016316" w:history="1">
            <w:r w:rsidR="00753830" w:rsidRPr="006A02F1">
              <w:rPr>
                <w:rStyle w:val="Hipersaitas"/>
                <w:caps/>
                <w:noProof/>
              </w:rPr>
              <w:t>6.8.</w:t>
            </w:r>
            <w:r w:rsidR="00753830" w:rsidRPr="006A02F1">
              <w:rPr>
                <w:rStyle w:val="Hipersaitas"/>
                <w:iCs/>
                <w:noProof/>
              </w:rPr>
              <w:t xml:space="preserve"> Prognozė ir veiksmai</w:t>
            </w:r>
            <w:r w:rsidR="00753830" w:rsidRPr="006A02F1">
              <w:rPr>
                <w:rStyle w:val="Hipersaitas"/>
                <w:noProof/>
              </w:rPr>
              <w:t xml:space="preserve"> įvykus terorizmo diversijos ir kitos provokacijos atvejais</w:t>
            </w:r>
            <w:r w:rsidR="00753830">
              <w:rPr>
                <w:noProof/>
                <w:webHidden/>
              </w:rPr>
              <w:tab/>
            </w:r>
            <w:r w:rsidR="00753830">
              <w:rPr>
                <w:noProof/>
                <w:webHidden/>
              </w:rPr>
              <w:fldChar w:fldCharType="begin"/>
            </w:r>
            <w:r w:rsidR="00753830">
              <w:rPr>
                <w:noProof/>
                <w:webHidden/>
              </w:rPr>
              <w:instrText xml:space="preserve"> PAGEREF _Toc464016316 \h </w:instrText>
            </w:r>
            <w:r w:rsidR="00753830">
              <w:rPr>
                <w:noProof/>
                <w:webHidden/>
              </w:rPr>
            </w:r>
            <w:r w:rsidR="00753830">
              <w:rPr>
                <w:noProof/>
                <w:webHidden/>
              </w:rPr>
              <w:fldChar w:fldCharType="separate"/>
            </w:r>
            <w:r w:rsidR="002A5FEA">
              <w:rPr>
                <w:noProof/>
                <w:webHidden/>
              </w:rPr>
              <w:t>16</w:t>
            </w:r>
            <w:r w:rsidR="00753830">
              <w:rPr>
                <w:noProof/>
                <w:webHidden/>
              </w:rPr>
              <w:fldChar w:fldCharType="end"/>
            </w:r>
          </w:hyperlink>
        </w:p>
        <w:p w14:paraId="70A68D3D" w14:textId="03A3EE84" w:rsidR="00753830" w:rsidRDefault="00DC4803">
          <w:pPr>
            <w:pStyle w:val="Turinys2"/>
            <w:rPr>
              <w:rFonts w:asciiTheme="minorHAnsi" w:hAnsiTheme="minorHAnsi"/>
              <w:noProof/>
              <w:sz w:val="22"/>
            </w:rPr>
          </w:pPr>
          <w:hyperlink w:anchor="_Toc464016317" w:history="1">
            <w:r w:rsidR="00753830" w:rsidRPr="006A02F1">
              <w:rPr>
                <w:rStyle w:val="Hipersaitas"/>
                <w:noProof/>
              </w:rPr>
              <w:t>6.9. Vadovo ar jo įgalioto asmens veiksmai organizuojant ir koordinuojant gelbėjimo darbus įvykių metu ir jo priimtų sprendimų įgyvendinimas</w:t>
            </w:r>
            <w:r w:rsidR="00753830">
              <w:rPr>
                <w:noProof/>
                <w:webHidden/>
              </w:rPr>
              <w:tab/>
            </w:r>
            <w:r w:rsidR="00753830">
              <w:rPr>
                <w:noProof/>
                <w:webHidden/>
              </w:rPr>
              <w:fldChar w:fldCharType="begin"/>
            </w:r>
            <w:r w:rsidR="00753830">
              <w:rPr>
                <w:noProof/>
                <w:webHidden/>
              </w:rPr>
              <w:instrText xml:space="preserve"> PAGEREF _Toc464016317 \h </w:instrText>
            </w:r>
            <w:r w:rsidR="00753830">
              <w:rPr>
                <w:noProof/>
                <w:webHidden/>
              </w:rPr>
            </w:r>
            <w:r w:rsidR="00753830">
              <w:rPr>
                <w:noProof/>
                <w:webHidden/>
              </w:rPr>
              <w:fldChar w:fldCharType="separate"/>
            </w:r>
            <w:r w:rsidR="002A5FEA">
              <w:rPr>
                <w:noProof/>
                <w:webHidden/>
              </w:rPr>
              <w:t>17</w:t>
            </w:r>
            <w:r w:rsidR="00753830">
              <w:rPr>
                <w:noProof/>
                <w:webHidden/>
              </w:rPr>
              <w:fldChar w:fldCharType="end"/>
            </w:r>
          </w:hyperlink>
        </w:p>
        <w:p w14:paraId="40855412" w14:textId="3BBA8497" w:rsidR="00753830" w:rsidRDefault="00DC4803">
          <w:pPr>
            <w:pStyle w:val="Turinys2"/>
            <w:rPr>
              <w:rFonts w:asciiTheme="minorHAnsi" w:hAnsiTheme="minorHAnsi"/>
              <w:noProof/>
              <w:sz w:val="22"/>
            </w:rPr>
          </w:pPr>
          <w:hyperlink w:anchor="_Toc464016318" w:history="1">
            <w:r w:rsidR="00753830" w:rsidRPr="006A02F1">
              <w:rPr>
                <w:rStyle w:val="Hipersaitas"/>
                <w:noProof/>
              </w:rPr>
              <w:t>6.10. Procedūros, skirtos materialinių išteklių telkimo gelbėjimo, paieškos ir neatidėliotiniems darbams atlikti, įvykiams likviduoti ir jų padariniams šalinti</w:t>
            </w:r>
            <w:r w:rsidR="00753830">
              <w:rPr>
                <w:noProof/>
                <w:webHidden/>
              </w:rPr>
              <w:tab/>
            </w:r>
            <w:r w:rsidR="00753830">
              <w:rPr>
                <w:noProof/>
                <w:webHidden/>
              </w:rPr>
              <w:fldChar w:fldCharType="begin"/>
            </w:r>
            <w:r w:rsidR="00753830">
              <w:rPr>
                <w:noProof/>
                <w:webHidden/>
              </w:rPr>
              <w:instrText xml:space="preserve"> PAGEREF _Toc464016318 \h </w:instrText>
            </w:r>
            <w:r w:rsidR="00753830">
              <w:rPr>
                <w:noProof/>
                <w:webHidden/>
              </w:rPr>
            </w:r>
            <w:r w:rsidR="00753830">
              <w:rPr>
                <w:noProof/>
                <w:webHidden/>
              </w:rPr>
              <w:fldChar w:fldCharType="separate"/>
            </w:r>
            <w:r w:rsidR="002A5FEA">
              <w:rPr>
                <w:noProof/>
                <w:webHidden/>
              </w:rPr>
              <w:t>17</w:t>
            </w:r>
            <w:r w:rsidR="00753830">
              <w:rPr>
                <w:noProof/>
                <w:webHidden/>
              </w:rPr>
              <w:fldChar w:fldCharType="end"/>
            </w:r>
          </w:hyperlink>
        </w:p>
        <w:p w14:paraId="55F71A91" w14:textId="518AC323" w:rsidR="00753830" w:rsidRDefault="00DC4803">
          <w:pPr>
            <w:pStyle w:val="Turinys2"/>
            <w:rPr>
              <w:rFonts w:asciiTheme="minorHAnsi" w:hAnsiTheme="minorHAnsi"/>
              <w:noProof/>
              <w:sz w:val="22"/>
            </w:rPr>
          </w:pPr>
          <w:hyperlink w:anchor="_Toc464016319" w:history="1">
            <w:r w:rsidR="00753830" w:rsidRPr="006A02F1">
              <w:rPr>
                <w:rStyle w:val="Hipersaitas"/>
                <w:noProof/>
              </w:rPr>
              <w:t>6.11. Kiti veiksmai, kuriais siekiama palaikyti veiklą po įvykusio įvykio</w:t>
            </w:r>
            <w:r w:rsidR="00753830">
              <w:rPr>
                <w:noProof/>
                <w:webHidden/>
              </w:rPr>
              <w:tab/>
            </w:r>
            <w:r w:rsidR="00753830">
              <w:rPr>
                <w:noProof/>
                <w:webHidden/>
              </w:rPr>
              <w:fldChar w:fldCharType="begin"/>
            </w:r>
            <w:r w:rsidR="00753830">
              <w:rPr>
                <w:noProof/>
                <w:webHidden/>
              </w:rPr>
              <w:instrText xml:space="preserve"> PAGEREF _Toc464016319 \h </w:instrText>
            </w:r>
            <w:r w:rsidR="00753830">
              <w:rPr>
                <w:noProof/>
                <w:webHidden/>
              </w:rPr>
            </w:r>
            <w:r w:rsidR="00753830">
              <w:rPr>
                <w:noProof/>
                <w:webHidden/>
              </w:rPr>
              <w:fldChar w:fldCharType="separate"/>
            </w:r>
            <w:r w:rsidR="002A5FEA">
              <w:rPr>
                <w:noProof/>
                <w:webHidden/>
              </w:rPr>
              <w:t>17</w:t>
            </w:r>
            <w:r w:rsidR="00753830">
              <w:rPr>
                <w:noProof/>
                <w:webHidden/>
              </w:rPr>
              <w:fldChar w:fldCharType="end"/>
            </w:r>
          </w:hyperlink>
        </w:p>
        <w:p w14:paraId="03C31953" w14:textId="1379FFEB" w:rsidR="00753830" w:rsidRDefault="00DC4803">
          <w:pPr>
            <w:pStyle w:val="Turinys1"/>
            <w:rPr>
              <w:rFonts w:asciiTheme="minorHAnsi" w:hAnsiTheme="minorHAnsi"/>
              <w:b w:val="0"/>
              <w:bCs w:val="0"/>
              <w:caps w:val="0"/>
              <w:noProof/>
              <w:sz w:val="22"/>
            </w:rPr>
          </w:pPr>
          <w:hyperlink w:anchor="_Toc464016320" w:history="1">
            <w:r w:rsidR="00753830" w:rsidRPr="006A02F1">
              <w:rPr>
                <w:rStyle w:val="Hipersaitas"/>
                <w:noProof/>
              </w:rPr>
              <w:t>7. JONAVOS RAJONO EKSTREMALIŲJŲ SITUACIJŲ VALDYMO PLANE NURODYTŲ UŽDUOČIŲ VYKDYMO ORGANIZAVIMAS</w:t>
            </w:r>
            <w:r w:rsidR="00753830">
              <w:rPr>
                <w:noProof/>
                <w:webHidden/>
              </w:rPr>
              <w:tab/>
            </w:r>
            <w:r w:rsidR="00753830">
              <w:rPr>
                <w:noProof/>
                <w:webHidden/>
              </w:rPr>
              <w:fldChar w:fldCharType="begin"/>
            </w:r>
            <w:r w:rsidR="00753830">
              <w:rPr>
                <w:noProof/>
                <w:webHidden/>
              </w:rPr>
              <w:instrText xml:space="preserve"> PAGEREF _Toc464016320 \h </w:instrText>
            </w:r>
            <w:r w:rsidR="00753830">
              <w:rPr>
                <w:noProof/>
                <w:webHidden/>
              </w:rPr>
            </w:r>
            <w:r w:rsidR="00753830">
              <w:rPr>
                <w:noProof/>
                <w:webHidden/>
              </w:rPr>
              <w:fldChar w:fldCharType="separate"/>
            </w:r>
            <w:r w:rsidR="002A5FEA">
              <w:rPr>
                <w:noProof/>
                <w:webHidden/>
              </w:rPr>
              <w:t>18</w:t>
            </w:r>
            <w:r w:rsidR="00753830">
              <w:rPr>
                <w:noProof/>
                <w:webHidden/>
              </w:rPr>
              <w:fldChar w:fldCharType="end"/>
            </w:r>
          </w:hyperlink>
        </w:p>
        <w:p w14:paraId="6EAF4729" w14:textId="372F3A8E" w:rsidR="00753830" w:rsidRDefault="00DC4803">
          <w:pPr>
            <w:pStyle w:val="Turinys1"/>
            <w:rPr>
              <w:rFonts w:asciiTheme="minorHAnsi" w:hAnsiTheme="minorHAnsi"/>
              <w:b w:val="0"/>
              <w:bCs w:val="0"/>
              <w:caps w:val="0"/>
              <w:noProof/>
              <w:sz w:val="22"/>
            </w:rPr>
          </w:pPr>
          <w:hyperlink w:anchor="_Toc464016321" w:history="1">
            <w:r w:rsidR="00753830" w:rsidRPr="006A02F1">
              <w:rPr>
                <w:rStyle w:val="Hipersaitas"/>
                <w:noProof/>
              </w:rPr>
              <w:t>8. PLANO PRIEDAI</w:t>
            </w:r>
            <w:r w:rsidR="00753830">
              <w:rPr>
                <w:noProof/>
                <w:webHidden/>
              </w:rPr>
              <w:tab/>
            </w:r>
            <w:r w:rsidR="00753830">
              <w:rPr>
                <w:noProof/>
                <w:webHidden/>
              </w:rPr>
              <w:fldChar w:fldCharType="begin"/>
            </w:r>
            <w:r w:rsidR="00753830">
              <w:rPr>
                <w:noProof/>
                <w:webHidden/>
              </w:rPr>
              <w:instrText xml:space="preserve"> PAGEREF _Toc464016321 \h </w:instrText>
            </w:r>
            <w:r w:rsidR="00753830">
              <w:rPr>
                <w:noProof/>
                <w:webHidden/>
              </w:rPr>
            </w:r>
            <w:r w:rsidR="00753830">
              <w:rPr>
                <w:noProof/>
                <w:webHidden/>
              </w:rPr>
              <w:fldChar w:fldCharType="separate"/>
            </w:r>
            <w:r w:rsidR="002A5FEA">
              <w:rPr>
                <w:noProof/>
                <w:webHidden/>
              </w:rPr>
              <w:t>18</w:t>
            </w:r>
            <w:r w:rsidR="00753830">
              <w:rPr>
                <w:noProof/>
                <w:webHidden/>
              </w:rPr>
              <w:fldChar w:fldCharType="end"/>
            </w:r>
          </w:hyperlink>
        </w:p>
        <w:p w14:paraId="57D94DB0" w14:textId="5760B31D" w:rsidR="007B6F3A" w:rsidRDefault="00E747E8" w:rsidP="00B226BB">
          <w:pPr>
            <w:tabs>
              <w:tab w:val="left" w:pos="426"/>
            </w:tabs>
            <w:ind w:firstLine="0"/>
          </w:pPr>
          <w:r w:rsidRPr="00B226BB">
            <w:rPr>
              <w:b/>
              <w:bCs/>
              <w:szCs w:val="24"/>
            </w:rPr>
            <w:fldChar w:fldCharType="end"/>
          </w:r>
        </w:p>
      </w:sdtContent>
    </w:sdt>
    <w:p w14:paraId="4CA96796" w14:textId="77777777" w:rsidR="0013151B" w:rsidRDefault="0013151B" w:rsidP="0013151B">
      <w:bookmarkStart w:id="1" w:name="_Toc296509395"/>
      <w:bookmarkStart w:id="2" w:name="_Toc296509586"/>
      <w:bookmarkStart w:id="3" w:name="_Toc296509627"/>
      <w:bookmarkStart w:id="4" w:name="_Toc296513109"/>
      <w:bookmarkStart w:id="5" w:name="_Toc296513229"/>
      <w:bookmarkStart w:id="6" w:name="_Toc358458456"/>
    </w:p>
    <w:p w14:paraId="539BAD36" w14:textId="77777777" w:rsidR="0013151B" w:rsidRDefault="0013151B">
      <w:pPr>
        <w:spacing w:before="0" w:after="0"/>
        <w:ind w:firstLine="360"/>
        <w:jc w:val="left"/>
      </w:pPr>
      <w:r>
        <w:br w:type="page"/>
      </w:r>
    </w:p>
    <w:p w14:paraId="152DE8BF" w14:textId="4CB581A6" w:rsidR="00353831" w:rsidRPr="00116C20" w:rsidRDefault="00353831" w:rsidP="00B72D0B">
      <w:pPr>
        <w:pStyle w:val="Antrat1"/>
        <w:numPr>
          <w:ilvl w:val="0"/>
          <w:numId w:val="0"/>
        </w:numPr>
      </w:pPr>
      <w:bookmarkStart w:id="7" w:name="_Toc464016292"/>
      <w:bookmarkEnd w:id="0"/>
      <w:bookmarkEnd w:id="1"/>
      <w:bookmarkEnd w:id="2"/>
      <w:bookmarkEnd w:id="3"/>
      <w:bookmarkEnd w:id="4"/>
      <w:bookmarkEnd w:id="5"/>
      <w:bookmarkEnd w:id="6"/>
      <w:r w:rsidRPr="00116C20">
        <w:lastRenderedPageBreak/>
        <w:t>Plano kopijų (plano išrašų) skirstymas</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3079"/>
        <w:gridCol w:w="1581"/>
        <w:gridCol w:w="3682"/>
      </w:tblGrid>
      <w:tr w:rsidR="00353831" w:rsidRPr="00B226BB" w14:paraId="62F78C33" w14:textId="77777777" w:rsidTr="00D55FDA">
        <w:tc>
          <w:tcPr>
            <w:tcW w:w="945" w:type="dxa"/>
            <w:vAlign w:val="center"/>
          </w:tcPr>
          <w:p w14:paraId="1D46A4D5" w14:textId="77777777" w:rsidR="00353831" w:rsidRPr="00B226BB" w:rsidRDefault="00353831" w:rsidP="007B6F3A">
            <w:pPr>
              <w:ind w:firstLine="0"/>
              <w:jc w:val="center"/>
              <w:rPr>
                <w:rFonts w:cs="Times New Roman"/>
                <w:b/>
                <w:szCs w:val="24"/>
              </w:rPr>
            </w:pPr>
            <w:r w:rsidRPr="00B226BB">
              <w:rPr>
                <w:rFonts w:cs="Times New Roman"/>
                <w:b/>
                <w:szCs w:val="24"/>
              </w:rPr>
              <w:t>Eil. Nr.</w:t>
            </w:r>
          </w:p>
        </w:tc>
        <w:tc>
          <w:tcPr>
            <w:tcW w:w="3079" w:type="dxa"/>
            <w:vAlign w:val="center"/>
          </w:tcPr>
          <w:p w14:paraId="3A2E30C2" w14:textId="77777777" w:rsidR="00353831" w:rsidRPr="00B226BB" w:rsidRDefault="00353831" w:rsidP="007B6F3A">
            <w:pPr>
              <w:ind w:firstLine="0"/>
              <w:jc w:val="center"/>
              <w:rPr>
                <w:rFonts w:cs="Times New Roman"/>
                <w:b/>
                <w:szCs w:val="24"/>
              </w:rPr>
            </w:pPr>
            <w:r w:rsidRPr="00B226BB">
              <w:rPr>
                <w:rFonts w:cs="Times New Roman"/>
                <w:b/>
                <w:szCs w:val="24"/>
              </w:rPr>
              <w:t>Kam pateiktos plano kopijos (plano išrašai), pateikimo būdas</w:t>
            </w:r>
          </w:p>
        </w:tc>
        <w:tc>
          <w:tcPr>
            <w:tcW w:w="1581" w:type="dxa"/>
            <w:vAlign w:val="center"/>
          </w:tcPr>
          <w:p w14:paraId="191150DB" w14:textId="77777777" w:rsidR="00353831" w:rsidRPr="00B226BB" w:rsidRDefault="00353831" w:rsidP="007B6F3A">
            <w:pPr>
              <w:ind w:firstLine="0"/>
              <w:jc w:val="center"/>
              <w:rPr>
                <w:rFonts w:cs="Times New Roman"/>
                <w:b/>
                <w:szCs w:val="24"/>
              </w:rPr>
            </w:pPr>
            <w:r w:rsidRPr="00B226BB">
              <w:rPr>
                <w:rFonts w:cs="Times New Roman"/>
                <w:b/>
                <w:szCs w:val="24"/>
              </w:rPr>
              <w:t>Data</w:t>
            </w:r>
          </w:p>
        </w:tc>
        <w:tc>
          <w:tcPr>
            <w:tcW w:w="3682" w:type="dxa"/>
            <w:vAlign w:val="center"/>
          </w:tcPr>
          <w:p w14:paraId="485794E2" w14:textId="77777777" w:rsidR="00353831" w:rsidRPr="00B226BB" w:rsidRDefault="00353831" w:rsidP="007B6F3A">
            <w:pPr>
              <w:ind w:firstLine="0"/>
              <w:jc w:val="center"/>
              <w:rPr>
                <w:rFonts w:cs="Times New Roman"/>
                <w:b/>
                <w:szCs w:val="24"/>
              </w:rPr>
            </w:pPr>
            <w:r w:rsidRPr="00B226BB">
              <w:rPr>
                <w:rFonts w:cs="Times New Roman"/>
                <w:b/>
                <w:szCs w:val="24"/>
              </w:rPr>
              <w:t>Atsakingo asmens pareigos, vardas, pavardė, parašas</w:t>
            </w:r>
          </w:p>
        </w:tc>
      </w:tr>
      <w:tr w:rsidR="00353831" w:rsidRPr="00116C20" w14:paraId="2F7DD44D" w14:textId="77777777" w:rsidTr="00D55FDA">
        <w:tc>
          <w:tcPr>
            <w:tcW w:w="945" w:type="dxa"/>
          </w:tcPr>
          <w:p w14:paraId="4DCA6229" w14:textId="4A0035FE" w:rsidR="00353831" w:rsidRPr="00116C20" w:rsidRDefault="00FA3446" w:rsidP="007B6F3A">
            <w:pPr>
              <w:rPr>
                <w:rFonts w:cs="Times New Roman"/>
              </w:rPr>
            </w:pPr>
            <w:r>
              <w:rPr>
                <w:rFonts w:cs="Times New Roman"/>
              </w:rPr>
              <w:t>1</w:t>
            </w:r>
          </w:p>
          <w:p w14:paraId="68248C5E" w14:textId="77777777" w:rsidR="00353831" w:rsidRPr="00116C20" w:rsidRDefault="00353831" w:rsidP="007B6F3A">
            <w:pPr>
              <w:rPr>
                <w:rFonts w:cs="Times New Roman"/>
              </w:rPr>
            </w:pPr>
          </w:p>
        </w:tc>
        <w:tc>
          <w:tcPr>
            <w:tcW w:w="3079" w:type="dxa"/>
          </w:tcPr>
          <w:p w14:paraId="5D29EB4E" w14:textId="45CAAAF9" w:rsidR="00353831" w:rsidRPr="00116C20" w:rsidRDefault="00FA3446" w:rsidP="00FA3446">
            <w:pPr>
              <w:ind w:firstLine="0"/>
              <w:rPr>
                <w:rFonts w:cs="Times New Roman"/>
              </w:rPr>
            </w:pPr>
            <w:r>
              <w:rPr>
                <w:rFonts w:cs="Times New Roman"/>
              </w:rPr>
              <w:t>Jonavos rajono savivaldybės administracijos direktoriui</w:t>
            </w:r>
          </w:p>
        </w:tc>
        <w:tc>
          <w:tcPr>
            <w:tcW w:w="1581" w:type="dxa"/>
          </w:tcPr>
          <w:p w14:paraId="2C350486" w14:textId="0B0DF13F" w:rsidR="00353831" w:rsidRPr="00116C20" w:rsidRDefault="00FA3446" w:rsidP="00FA3446">
            <w:pPr>
              <w:ind w:firstLine="0"/>
              <w:rPr>
                <w:rFonts w:cs="Times New Roman"/>
              </w:rPr>
            </w:pPr>
            <w:r>
              <w:rPr>
                <w:rFonts w:cs="Times New Roman"/>
              </w:rPr>
              <w:t>2016-10-20</w:t>
            </w:r>
          </w:p>
        </w:tc>
        <w:tc>
          <w:tcPr>
            <w:tcW w:w="3682" w:type="dxa"/>
          </w:tcPr>
          <w:p w14:paraId="08FB65D2" w14:textId="6DBF875B" w:rsidR="00353831" w:rsidRPr="00116C20" w:rsidRDefault="00353831" w:rsidP="007B6F3A">
            <w:pPr>
              <w:rPr>
                <w:rFonts w:cs="Times New Roman"/>
              </w:rPr>
            </w:pPr>
            <w:bookmarkStart w:id="8" w:name="_GoBack"/>
            <w:bookmarkEnd w:id="8"/>
          </w:p>
        </w:tc>
      </w:tr>
      <w:tr w:rsidR="00353831" w:rsidRPr="00116C20" w14:paraId="24C62837" w14:textId="77777777" w:rsidTr="00D55FDA">
        <w:tc>
          <w:tcPr>
            <w:tcW w:w="945" w:type="dxa"/>
          </w:tcPr>
          <w:p w14:paraId="67603D09" w14:textId="77777777" w:rsidR="00353831" w:rsidRPr="00116C20" w:rsidRDefault="00353831" w:rsidP="007B6F3A">
            <w:pPr>
              <w:rPr>
                <w:rFonts w:cs="Times New Roman"/>
              </w:rPr>
            </w:pPr>
          </w:p>
          <w:p w14:paraId="72126D1D" w14:textId="77777777" w:rsidR="00353831" w:rsidRPr="00116C20" w:rsidRDefault="00353831" w:rsidP="007B6F3A">
            <w:pPr>
              <w:rPr>
                <w:rFonts w:cs="Times New Roman"/>
              </w:rPr>
            </w:pPr>
          </w:p>
        </w:tc>
        <w:tc>
          <w:tcPr>
            <w:tcW w:w="3079" w:type="dxa"/>
          </w:tcPr>
          <w:p w14:paraId="47F0F27D" w14:textId="77777777" w:rsidR="00353831" w:rsidRPr="00116C20" w:rsidRDefault="00353831" w:rsidP="007B6F3A">
            <w:pPr>
              <w:rPr>
                <w:rFonts w:cs="Times New Roman"/>
              </w:rPr>
            </w:pPr>
          </w:p>
        </w:tc>
        <w:tc>
          <w:tcPr>
            <w:tcW w:w="1581" w:type="dxa"/>
          </w:tcPr>
          <w:p w14:paraId="0193701E" w14:textId="77777777" w:rsidR="00353831" w:rsidRPr="00116C20" w:rsidRDefault="00353831" w:rsidP="007B6F3A">
            <w:pPr>
              <w:rPr>
                <w:rFonts w:cs="Times New Roman"/>
              </w:rPr>
            </w:pPr>
          </w:p>
        </w:tc>
        <w:tc>
          <w:tcPr>
            <w:tcW w:w="3682" w:type="dxa"/>
          </w:tcPr>
          <w:p w14:paraId="1040E60D" w14:textId="77777777" w:rsidR="00353831" w:rsidRPr="00116C20" w:rsidRDefault="00353831" w:rsidP="007B6F3A">
            <w:pPr>
              <w:rPr>
                <w:rFonts w:cs="Times New Roman"/>
              </w:rPr>
            </w:pPr>
          </w:p>
        </w:tc>
      </w:tr>
      <w:tr w:rsidR="00353831" w:rsidRPr="00116C20" w14:paraId="4E15BEC1" w14:textId="77777777" w:rsidTr="00D55FDA">
        <w:tc>
          <w:tcPr>
            <w:tcW w:w="945" w:type="dxa"/>
          </w:tcPr>
          <w:p w14:paraId="61017A64" w14:textId="77777777" w:rsidR="00353831" w:rsidRPr="00116C20" w:rsidRDefault="00353831" w:rsidP="007B6F3A">
            <w:pPr>
              <w:rPr>
                <w:rFonts w:cs="Times New Roman"/>
              </w:rPr>
            </w:pPr>
          </w:p>
          <w:p w14:paraId="10C13D90" w14:textId="77777777" w:rsidR="00353831" w:rsidRPr="00116C20" w:rsidRDefault="00353831" w:rsidP="007B6F3A">
            <w:pPr>
              <w:rPr>
                <w:rFonts w:cs="Times New Roman"/>
              </w:rPr>
            </w:pPr>
          </w:p>
        </w:tc>
        <w:tc>
          <w:tcPr>
            <w:tcW w:w="3079" w:type="dxa"/>
          </w:tcPr>
          <w:p w14:paraId="60637668" w14:textId="77777777" w:rsidR="00353831" w:rsidRPr="00116C20" w:rsidRDefault="00353831" w:rsidP="007B6F3A">
            <w:pPr>
              <w:rPr>
                <w:rFonts w:cs="Times New Roman"/>
              </w:rPr>
            </w:pPr>
          </w:p>
        </w:tc>
        <w:tc>
          <w:tcPr>
            <w:tcW w:w="1581" w:type="dxa"/>
          </w:tcPr>
          <w:p w14:paraId="62C25D5A" w14:textId="77777777" w:rsidR="00353831" w:rsidRPr="00116C20" w:rsidRDefault="00353831" w:rsidP="007B6F3A">
            <w:pPr>
              <w:rPr>
                <w:rFonts w:cs="Times New Roman"/>
              </w:rPr>
            </w:pPr>
          </w:p>
        </w:tc>
        <w:tc>
          <w:tcPr>
            <w:tcW w:w="3682" w:type="dxa"/>
          </w:tcPr>
          <w:p w14:paraId="55844346" w14:textId="77777777" w:rsidR="00353831" w:rsidRPr="00116C20" w:rsidRDefault="00353831" w:rsidP="007B6F3A">
            <w:pPr>
              <w:rPr>
                <w:rFonts w:cs="Times New Roman"/>
              </w:rPr>
            </w:pPr>
          </w:p>
        </w:tc>
      </w:tr>
      <w:tr w:rsidR="00353831" w:rsidRPr="00116C20" w14:paraId="35374A78" w14:textId="77777777" w:rsidTr="00D55FDA">
        <w:tc>
          <w:tcPr>
            <w:tcW w:w="945" w:type="dxa"/>
          </w:tcPr>
          <w:p w14:paraId="3343C24A" w14:textId="77777777" w:rsidR="00353831" w:rsidRPr="00116C20" w:rsidRDefault="00353831" w:rsidP="007B6F3A">
            <w:pPr>
              <w:rPr>
                <w:rFonts w:cs="Times New Roman"/>
              </w:rPr>
            </w:pPr>
          </w:p>
          <w:p w14:paraId="498151FF" w14:textId="77777777" w:rsidR="00353831" w:rsidRPr="00116C20" w:rsidRDefault="00353831" w:rsidP="007B6F3A">
            <w:pPr>
              <w:rPr>
                <w:rFonts w:cs="Times New Roman"/>
              </w:rPr>
            </w:pPr>
          </w:p>
        </w:tc>
        <w:tc>
          <w:tcPr>
            <w:tcW w:w="3079" w:type="dxa"/>
          </w:tcPr>
          <w:p w14:paraId="01337790" w14:textId="77777777" w:rsidR="00353831" w:rsidRPr="00116C20" w:rsidRDefault="00353831" w:rsidP="007B6F3A">
            <w:pPr>
              <w:rPr>
                <w:rFonts w:cs="Times New Roman"/>
              </w:rPr>
            </w:pPr>
          </w:p>
        </w:tc>
        <w:tc>
          <w:tcPr>
            <w:tcW w:w="1581" w:type="dxa"/>
          </w:tcPr>
          <w:p w14:paraId="2E7E6D36" w14:textId="77777777" w:rsidR="00353831" w:rsidRPr="00116C20" w:rsidRDefault="00353831" w:rsidP="007B6F3A">
            <w:pPr>
              <w:rPr>
                <w:rFonts w:cs="Times New Roman"/>
              </w:rPr>
            </w:pPr>
          </w:p>
        </w:tc>
        <w:tc>
          <w:tcPr>
            <w:tcW w:w="3682" w:type="dxa"/>
          </w:tcPr>
          <w:p w14:paraId="4330764D" w14:textId="77777777" w:rsidR="00353831" w:rsidRPr="00116C20" w:rsidRDefault="00353831" w:rsidP="007B6F3A">
            <w:pPr>
              <w:rPr>
                <w:rFonts w:cs="Times New Roman"/>
              </w:rPr>
            </w:pPr>
          </w:p>
        </w:tc>
      </w:tr>
      <w:tr w:rsidR="00353831" w:rsidRPr="00116C20" w14:paraId="60D428B8" w14:textId="77777777" w:rsidTr="00D55FDA">
        <w:tc>
          <w:tcPr>
            <w:tcW w:w="945" w:type="dxa"/>
          </w:tcPr>
          <w:p w14:paraId="25309B56" w14:textId="77777777" w:rsidR="00353831" w:rsidRPr="00116C20" w:rsidRDefault="00353831" w:rsidP="007B6F3A">
            <w:pPr>
              <w:rPr>
                <w:rFonts w:cs="Times New Roman"/>
                <w:bCs/>
              </w:rPr>
            </w:pPr>
          </w:p>
          <w:p w14:paraId="54C3FF7E" w14:textId="77777777" w:rsidR="00353831" w:rsidRPr="00116C20" w:rsidRDefault="00353831" w:rsidP="007B6F3A">
            <w:pPr>
              <w:rPr>
                <w:rFonts w:cs="Times New Roman"/>
                <w:bCs/>
              </w:rPr>
            </w:pPr>
          </w:p>
        </w:tc>
        <w:tc>
          <w:tcPr>
            <w:tcW w:w="3079" w:type="dxa"/>
          </w:tcPr>
          <w:p w14:paraId="7E2D6906" w14:textId="77777777" w:rsidR="00353831" w:rsidRPr="00116C20" w:rsidRDefault="00353831" w:rsidP="007B6F3A">
            <w:pPr>
              <w:rPr>
                <w:rFonts w:cs="Times New Roman"/>
              </w:rPr>
            </w:pPr>
          </w:p>
        </w:tc>
        <w:tc>
          <w:tcPr>
            <w:tcW w:w="1581" w:type="dxa"/>
          </w:tcPr>
          <w:p w14:paraId="2F230CBB" w14:textId="77777777" w:rsidR="00353831" w:rsidRPr="00116C20" w:rsidRDefault="00353831" w:rsidP="007B6F3A">
            <w:pPr>
              <w:rPr>
                <w:rFonts w:cs="Times New Roman"/>
              </w:rPr>
            </w:pPr>
          </w:p>
        </w:tc>
        <w:tc>
          <w:tcPr>
            <w:tcW w:w="3682" w:type="dxa"/>
          </w:tcPr>
          <w:p w14:paraId="6EAC3E05" w14:textId="77777777" w:rsidR="00353831" w:rsidRPr="00116C20" w:rsidRDefault="00353831" w:rsidP="007B6F3A">
            <w:pPr>
              <w:rPr>
                <w:rFonts w:cs="Times New Roman"/>
              </w:rPr>
            </w:pPr>
          </w:p>
        </w:tc>
      </w:tr>
      <w:tr w:rsidR="00353831" w:rsidRPr="00116C20" w14:paraId="665F9298" w14:textId="77777777" w:rsidTr="00D55FDA">
        <w:tc>
          <w:tcPr>
            <w:tcW w:w="945" w:type="dxa"/>
          </w:tcPr>
          <w:p w14:paraId="7692844A" w14:textId="77777777" w:rsidR="00353831" w:rsidRPr="00116C20" w:rsidRDefault="00353831" w:rsidP="007B6F3A">
            <w:pPr>
              <w:rPr>
                <w:rFonts w:cs="Times New Roman"/>
                <w:bCs/>
              </w:rPr>
            </w:pPr>
          </w:p>
          <w:p w14:paraId="6DE9FC79" w14:textId="77777777" w:rsidR="00353831" w:rsidRPr="00116C20" w:rsidRDefault="00353831" w:rsidP="007B6F3A">
            <w:pPr>
              <w:rPr>
                <w:rFonts w:cs="Times New Roman"/>
                <w:bCs/>
              </w:rPr>
            </w:pPr>
          </w:p>
        </w:tc>
        <w:tc>
          <w:tcPr>
            <w:tcW w:w="3079" w:type="dxa"/>
          </w:tcPr>
          <w:p w14:paraId="448795E2" w14:textId="77777777" w:rsidR="00353831" w:rsidRPr="00116C20" w:rsidRDefault="00353831" w:rsidP="007B6F3A">
            <w:pPr>
              <w:rPr>
                <w:rFonts w:cs="Times New Roman"/>
                <w:bCs/>
              </w:rPr>
            </w:pPr>
          </w:p>
        </w:tc>
        <w:tc>
          <w:tcPr>
            <w:tcW w:w="1581" w:type="dxa"/>
          </w:tcPr>
          <w:p w14:paraId="208DD68C" w14:textId="77777777" w:rsidR="00353831" w:rsidRPr="00116C20" w:rsidRDefault="00353831" w:rsidP="007B6F3A">
            <w:pPr>
              <w:rPr>
                <w:rFonts w:cs="Times New Roman"/>
              </w:rPr>
            </w:pPr>
          </w:p>
        </w:tc>
        <w:tc>
          <w:tcPr>
            <w:tcW w:w="3682" w:type="dxa"/>
          </w:tcPr>
          <w:p w14:paraId="7C6C6B5C" w14:textId="77777777" w:rsidR="00353831" w:rsidRPr="00116C20" w:rsidRDefault="00353831" w:rsidP="007B6F3A">
            <w:pPr>
              <w:rPr>
                <w:rFonts w:cs="Times New Roman"/>
              </w:rPr>
            </w:pPr>
          </w:p>
        </w:tc>
      </w:tr>
      <w:tr w:rsidR="00353831" w:rsidRPr="00116C20" w14:paraId="6DDE1570" w14:textId="77777777" w:rsidTr="00D55FDA">
        <w:tc>
          <w:tcPr>
            <w:tcW w:w="945" w:type="dxa"/>
          </w:tcPr>
          <w:p w14:paraId="7B87B9E4" w14:textId="77777777" w:rsidR="00353831" w:rsidRPr="00116C20" w:rsidRDefault="00353831" w:rsidP="007B6F3A">
            <w:pPr>
              <w:rPr>
                <w:rFonts w:cs="Times New Roman"/>
                <w:bCs/>
              </w:rPr>
            </w:pPr>
          </w:p>
          <w:p w14:paraId="20F35684" w14:textId="77777777" w:rsidR="00353831" w:rsidRPr="00116C20" w:rsidRDefault="00353831" w:rsidP="007B6F3A">
            <w:pPr>
              <w:rPr>
                <w:rFonts w:cs="Times New Roman"/>
                <w:bCs/>
              </w:rPr>
            </w:pPr>
          </w:p>
        </w:tc>
        <w:tc>
          <w:tcPr>
            <w:tcW w:w="3079" w:type="dxa"/>
          </w:tcPr>
          <w:p w14:paraId="324AD501" w14:textId="77777777" w:rsidR="00353831" w:rsidRPr="00116C20" w:rsidRDefault="00353831" w:rsidP="007B6F3A">
            <w:pPr>
              <w:rPr>
                <w:rFonts w:cs="Times New Roman"/>
                <w:bCs/>
              </w:rPr>
            </w:pPr>
          </w:p>
        </w:tc>
        <w:tc>
          <w:tcPr>
            <w:tcW w:w="1581" w:type="dxa"/>
          </w:tcPr>
          <w:p w14:paraId="7BDA530A" w14:textId="77777777" w:rsidR="00353831" w:rsidRPr="00116C20" w:rsidRDefault="00353831" w:rsidP="007B6F3A">
            <w:pPr>
              <w:rPr>
                <w:rFonts w:cs="Times New Roman"/>
                <w:bCs/>
              </w:rPr>
            </w:pPr>
          </w:p>
        </w:tc>
        <w:tc>
          <w:tcPr>
            <w:tcW w:w="3682" w:type="dxa"/>
          </w:tcPr>
          <w:p w14:paraId="01B09202" w14:textId="77777777" w:rsidR="00353831" w:rsidRPr="00116C20" w:rsidRDefault="00353831" w:rsidP="007B6F3A">
            <w:pPr>
              <w:rPr>
                <w:rFonts w:cs="Times New Roman"/>
                <w:bCs/>
              </w:rPr>
            </w:pPr>
          </w:p>
        </w:tc>
      </w:tr>
      <w:tr w:rsidR="00353831" w:rsidRPr="00116C20" w14:paraId="26C84C6C" w14:textId="77777777" w:rsidTr="00D55FDA">
        <w:tc>
          <w:tcPr>
            <w:tcW w:w="945" w:type="dxa"/>
          </w:tcPr>
          <w:p w14:paraId="7BE96B2A" w14:textId="77777777" w:rsidR="00353831" w:rsidRPr="00116C20" w:rsidRDefault="00353831" w:rsidP="007B6F3A">
            <w:pPr>
              <w:ind w:firstLine="0"/>
              <w:jc w:val="center"/>
              <w:rPr>
                <w:rFonts w:cs="Times New Roman"/>
                <w:bCs/>
              </w:rPr>
            </w:pPr>
          </w:p>
          <w:p w14:paraId="44C11661" w14:textId="77777777" w:rsidR="00353831" w:rsidRPr="00116C20" w:rsidRDefault="00353831" w:rsidP="007B6F3A">
            <w:pPr>
              <w:rPr>
                <w:rFonts w:cs="Times New Roman"/>
                <w:bCs/>
              </w:rPr>
            </w:pPr>
          </w:p>
        </w:tc>
        <w:tc>
          <w:tcPr>
            <w:tcW w:w="3079" w:type="dxa"/>
          </w:tcPr>
          <w:p w14:paraId="3E846546" w14:textId="77777777" w:rsidR="00353831" w:rsidRPr="00116C20" w:rsidRDefault="00353831" w:rsidP="007B6F3A">
            <w:pPr>
              <w:rPr>
                <w:rFonts w:cs="Times New Roman"/>
                <w:bCs/>
              </w:rPr>
            </w:pPr>
          </w:p>
        </w:tc>
        <w:tc>
          <w:tcPr>
            <w:tcW w:w="1581" w:type="dxa"/>
          </w:tcPr>
          <w:p w14:paraId="782E06B1" w14:textId="77777777" w:rsidR="00353831" w:rsidRPr="00116C20" w:rsidRDefault="00353831" w:rsidP="007B6F3A">
            <w:pPr>
              <w:rPr>
                <w:rFonts w:cs="Times New Roman"/>
                <w:bCs/>
              </w:rPr>
            </w:pPr>
          </w:p>
        </w:tc>
        <w:tc>
          <w:tcPr>
            <w:tcW w:w="3682" w:type="dxa"/>
          </w:tcPr>
          <w:p w14:paraId="18C3B375" w14:textId="77777777" w:rsidR="00353831" w:rsidRPr="00116C20" w:rsidRDefault="00353831" w:rsidP="007B6F3A">
            <w:pPr>
              <w:rPr>
                <w:rFonts w:cs="Times New Roman"/>
                <w:bCs/>
              </w:rPr>
            </w:pPr>
          </w:p>
        </w:tc>
      </w:tr>
      <w:tr w:rsidR="00353831" w:rsidRPr="00116C20" w14:paraId="13B7666D" w14:textId="77777777" w:rsidTr="00D55FDA">
        <w:tc>
          <w:tcPr>
            <w:tcW w:w="945" w:type="dxa"/>
          </w:tcPr>
          <w:p w14:paraId="6D28988F" w14:textId="77777777" w:rsidR="00353831" w:rsidRPr="00116C20" w:rsidRDefault="00353831" w:rsidP="007B6F3A">
            <w:pPr>
              <w:rPr>
                <w:rFonts w:cs="Times New Roman"/>
                <w:bCs/>
              </w:rPr>
            </w:pPr>
          </w:p>
          <w:p w14:paraId="4971912C" w14:textId="77777777" w:rsidR="00353831" w:rsidRPr="00116C20" w:rsidRDefault="00353831" w:rsidP="007B6F3A">
            <w:pPr>
              <w:rPr>
                <w:rFonts w:cs="Times New Roman"/>
                <w:bCs/>
              </w:rPr>
            </w:pPr>
          </w:p>
        </w:tc>
        <w:tc>
          <w:tcPr>
            <w:tcW w:w="3079" w:type="dxa"/>
          </w:tcPr>
          <w:p w14:paraId="24DB1C21" w14:textId="77777777" w:rsidR="00353831" w:rsidRPr="00116C20" w:rsidRDefault="00353831" w:rsidP="007B6F3A">
            <w:pPr>
              <w:rPr>
                <w:rFonts w:cs="Times New Roman"/>
                <w:bCs/>
              </w:rPr>
            </w:pPr>
          </w:p>
        </w:tc>
        <w:tc>
          <w:tcPr>
            <w:tcW w:w="1581" w:type="dxa"/>
          </w:tcPr>
          <w:p w14:paraId="04D2DAFC" w14:textId="77777777" w:rsidR="00353831" w:rsidRPr="00116C20" w:rsidRDefault="00353831" w:rsidP="007B6F3A">
            <w:pPr>
              <w:rPr>
                <w:rFonts w:cs="Times New Roman"/>
                <w:bCs/>
              </w:rPr>
            </w:pPr>
          </w:p>
        </w:tc>
        <w:tc>
          <w:tcPr>
            <w:tcW w:w="3682" w:type="dxa"/>
          </w:tcPr>
          <w:p w14:paraId="2827A37B" w14:textId="77777777" w:rsidR="00353831" w:rsidRPr="00116C20" w:rsidRDefault="00353831" w:rsidP="007B6F3A">
            <w:pPr>
              <w:rPr>
                <w:rFonts w:cs="Times New Roman"/>
                <w:bCs/>
              </w:rPr>
            </w:pPr>
          </w:p>
        </w:tc>
      </w:tr>
      <w:tr w:rsidR="0088785C" w:rsidRPr="00116C20" w14:paraId="11DCA6A5" w14:textId="77777777" w:rsidTr="009E01E1">
        <w:tc>
          <w:tcPr>
            <w:tcW w:w="945" w:type="dxa"/>
          </w:tcPr>
          <w:p w14:paraId="65635383" w14:textId="46AD102D" w:rsidR="0088785C" w:rsidRPr="00116C20" w:rsidRDefault="0088785C" w:rsidP="009E01E1">
            <w:pPr>
              <w:ind w:firstLine="0"/>
              <w:jc w:val="center"/>
              <w:rPr>
                <w:rFonts w:cs="Times New Roman"/>
                <w:bCs/>
              </w:rPr>
            </w:pPr>
          </w:p>
          <w:p w14:paraId="2E87A6ED" w14:textId="77777777" w:rsidR="0088785C" w:rsidRPr="00116C20" w:rsidRDefault="0088785C" w:rsidP="009E01E1">
            <w:pPr>
              <w:rPr>
                <w:rFonts w:cs="Times New Roman"/>
                <w:bCs/>
              </w:rPr>
            </w:pPr>
          </w:p>
        </w:tc>
        <w:tc>
          <w:tcPr>
            <w:tcW w:w="3079" w:type="dxa"/>
          </w:tcPr>
          <w:p w14:paraId="251B9FE0" w14:textId="77777777" w:rsidR="0088785C" w:rsidRPr="00116C20" w:rsidRDefault="0088785C" w:rsidP="009E01E1">
            <w:pPr>
              <w:rPr>
                <w:rFonts w:cs="Times New Roman"/>
                <w:bCs/>
              </w:rPr>
            </w:pPr>
          </w:p>
        </w:tc>
        <w:tc>
          <w:tcPr>
            <w:tcW w:w="1581" w:type="dxa"/>
          </w:tcPr>
          <w:p w14:paraId="2FD11CAF" w14:textId="77777777" w:rsidR="0088785C" w:rsidRPr="00116C20" w:rsidRDefault="0088785C" w:rsidP="009E01E1">
            <w:pPr>
              <w:rPr>
                <w:rFonts w:cs="Times New Roman"/>
                <w:bCs/>
              </w:rPr>
            </w:pPr>
          </w:p>
        </w:tc>
        <w:tc>
          <w:tcPr>
            <w:tcW w:w="3682" w:type="dxa"/>
          </w:tcPr>
          <w:p w14:paraId="044623EB" w14:textId="77777777" w:rsidR="0088785C" w:rsidRPr="00116C20" w:rsidRDefault="0088785C" w:rsidP="009E01E1">
            <w:pPr>
              <w:rPr>
                <w:rFonts w:cs="Times New Roman"/>
                <w:bCs/>
              </w:rPr>
            </w:pPr>
          </w:p>
        </w:tc>
      </w:tr>
      <w:tr w:rsidR="0088785C" w:rsidRPr="00116C20" w14:paraId="52AFC5A3" w14:textId="77777777" w:rsidTr="009E01E1">
        <w:tc>
          <w:tcPr>
            <w:tcW w:w="945" w:type="dxa"/>
          </w:tcPr>
          <w:p w14:paraId="43C24015" w14:textId="13CF6813" w:rsidR="0088785C" w:rsidRPr="00116C20" w:rsidRDefault="0088785C" w:rsidP="009E01E1">
            <w:pPr>
              <w:ind w:firstLine="0"/>
              <w:jc w:val="center"/>
              <w:rPr>
                <w:rFonts w:cs="Times New Roman"/>
                <w:bCs/>
              </w:rPr>
            </w:pPr>
          </w:p>
          <w:p w14:paraId="0E214936" w14:textId="77777777" w:rsidR="0088785C" w:rsidRPr="00116C20" w:rsidRDefault="0088785C" w:rsidP="009E01E1">
            <w:pPr>
              <w:rPr>
                <w:rFonts w:cs="Times New Roman"/>
                <w:bCs/>
              </w:rPr>
            </w:pPr>
          </w:p>
        </w:tc>
        <w:tc>
          <w:tcPr>
            <w:tcW w:w="3079" w:type="dxa"/>
          </w:tcPr>
          <w:p w14:paraId="2E025F74" w14:textId="77777777" w:rsidR="0088785C" w:rsidRPr="00116C20" w:rsidRDefault="0088785C" w:rsidP="009E01E1">
            <w:pPr>
              <w:rPr>
                <w:rFonts w:cs="Times New Roman"/>
                <w:bCs/>
              </w:rPr>
            </w:pPr>
          </w:p>
        </w:tc>
        <w:tc>
          <w:tcPr>
            <w:tcW w:w="1581" w:type="dxa"/>
          </w:tcPr>
          <w:p w14:paraId="2C14BFE1" w14:textId="77777777" w:rsidR="0088785C" w:rsidRPr="00116C20" w:rsidRDefault="0088785C" w:rsidP="009E01E1">
            <w:pPr>
              <w:rPr>
                <w:rFonts w:cs="Times New Roman"/>
                <w:bCs/>
              </w:rPr>
            </w:pPr>
          </w:p>
        </w:tc>
        <w:tc>
          <w:tcPr>
            <w:tcW w:w="3682" w:type="dxa"/>
          </w:tcPr>
          <w:p w14:paraId="3311F34E" w14:textId="77777777" w:rsidR="0088785C" w:rsidRPr="00116C20" w:rsidRDefault="0088785C" w:rsidP="009E01E1">
            <w:pPr>
              <w:rPr>
                <w:rFonts w:cs="Times New Roman"/>
                <w:bCs/>
              </w:rPr>
            </w:pPr>
          </w:p>
        </w:tc>
      </w:tr>
      <w:tr w:rsidR="0088785C" w:rsidRPr="00116C20" w14:paraId="257D0AD2" w14:textId="77777777" w:rsidTr="009E01E1">
        <w:tc>
          <w:tcPr>
            <w:tcW w:w="945" w:type="dxa"/>
          </w:tcPr>
          <w:p w14:paraId="1C32AD91" w14:textId="1FEAEB24" w:rsidR="0088785C" w:rsidRPr="00116C20" w:rsidRDefault="0088785C" w:rsidP="009E01E1">
            <w:pPr>
              <w:ind w:firstLine="0"/>
              <w:jc w:val="center"/>
              <w:rPr>
                <w:rFonts w:cs="Times New Roman"/>
                <w:bCs/>
              </w:rPr>
            </w:pPr>
          </w:p>
          <w:p w14:paraId="5F395024" w14:textId="77777777" w:rsidR="0088785C" w:rsidRPr="00116C20" w:rsidRDefault="0088785C" w:rsidP="009E01E1">
            <w:pPr>
              <w:rPr>
                <w:rFonts w:cs="Times New Roman"/>
                <w:bCs/>
              </w:rPr>
            </w:pPr>
          </w:p>
        </w:tc>
        <w:tc>
          <w:tcPr>
            <w:tcW w:w="3079" w:type="dxa"/>
          </w:tcPr>
          <w:p w14:paraId="34C46552" w14:textId="77777777" w:rsidR="0088785C" w:rsidRPr="00116C20" w:rsidRDefault="0088785C" w:rsidP="009E01E1">
            <w:pPr>
              <w:rPr>
                <w:rFonts w:cs="Times New Roman"/>
                <w:bCs/>
              </w:rPr>
            </w:pPr>
          </w:p>
        </w:tc>
        <w:tc>
          <w:tcPr>
            <w:tcW w:w="1581" w:type="dxa"/>
          </w:tcPr>
          <w:p w14:paraId="6D6FD85F" w14:textId="77777777" w:rsidR="0088785C" w:rsidRPr="00116C20" w:rsidRDefault="0088785C" w:rsidP="009E01E1">
            <w:pPr>
              <w:rPr>
                <w:rFonts w:cs="Times New Roman"/>
                <w:bCs/>
              </w:rPr>
            </w:pPr>
          </w:p>
        </w:tc>
        <w:tc>
          <w:tcPr>
            <w:tcW w:w="3682" w:type="dxa"/>
          </w:tcPr>
          <w:p w14:paraId="76CCAFB1" w14:textId="77777777" w:rsidR="0088785C" w:rsidRPr="00116C20" w:rsidRDefault="0088785C" w:rsidP="009E01E1">
            <w:pPr>
              <w:rPr>
                <w:rFonts w:cs="Times New Roman"/>
                <w:bCs/>
              </w:rPr>
            </w:pPr>
          </w:p>
        </w:tc>
      </w:tr>
    </w:tbl>
    <w:p w14:paraId="08D00BDA" w14:textId="69A9A26C" w:rsidR="0088785C" w:rsidRDefault="0088785C" w:rsidP="0088785C">
      <w:r>
        <w:br w:type="page"/>
      </w:r>
    </w:p>
    <w:p w14:paraId="6BDE4ECD" w14:textId="77777777" w:rsidR="00B72D0B" w:rsidRPr="00116C20" w:rsidRDefault="00B72D0B" w:rsidP="00B72D0B">
      <w:pPr>
        <w:pStyle w:val="Antrat1"/>
      </w:pPr>
      <w:bookmarkStart w:id="9" w:name="_Toc464016293"/>
      <w:r w:rsidRPr="00116C20">
        <w:lastRenderedPageBreak/>
        <w:t>BENDROJI DALIS</w:t>
      </w:r>
      <w:bookmarkEnd w:id="9"/>
    </w:p>
    <w:p w14:paraId="7DE114AC" w14:textId="001A821B" w:rsidR="006D78A9" w:rsidRPr="00116C20" w:rsidRDefault="006D78A9" w:rsidP="007B6F3A">
      <w:pPr>
        <w:pStyle w:val="Antrat2"/>
      </w:pPr>
      <w:bookmarkStart w:id="10" w:name="_Toc464016294"/>
      <w:r w:rsidRPr="00116C20">
        <w:t>Plane vartojamos sąvokos, terminai ir santrumpos</w:t>
      </w:r>
      <w:bookmarkEnd w:id="10"/>
      <w:r w:rsidRPr="00116C20">
        <w:t xml:space="preserve"> </w:t>
      </w:r>
    </w:p>
    <w:p w14:paraId="3EE309B7" w14:textId="47D34CE8" w:rsidR="004713C3" w:rsidRPr="0098779F" w:rsidRDefault="004713C3" w:rsidP="0098779F">
      <w:pPr>
        <w:rPr>
          <w:rFonts w:cs="Times New Roman"/>
          <w:b/>
          <w:color w:val="000000"/>
          <w:szCs w:val="24"/>
        </w:rPr>
      </w:pPr>
      <w:r w:rsidRPr="0098779F">
        <w:rPr>
          <w:rFonts w:cs="Times New Roman"/>
        </w:rPr>
        <w:t>Plane vartojamos sąvokos apibrėžtos Lietuvos Respublikos civilinės saugos įstatyme (</w:t>
      </w:r>
      <w:r w:rsidR="0098779F" w:rsidRPr="0098779F">
        <w:rPr>
          <w:rFonts w:cs="Times New Roman"/>
        </w:rPr>
        <w:t xml:space="preserve">TAR </w:t>
      </w:r>
      <w:r w:rsidR="00BB4B7B" w:rsidRPr="0098779F">
        <w:rPr>
          <w:rFonts w:cs="Times New Roman"/>
        </w:rPr>
        <w:t>identifikacinis</w:t>
      </w:r>
      <w:r w:rsidR="0098779F" w:rsidRPr="0098779F">
        <w:rPr>
          <w:rFonts w:cs="Times New Roman"/>
        </w:rPr>
        <w:t xml:space="preserve"> kodas </w:t>
      </w:r>
      <w:r w:rsidR="0098779F" w:rsidRPr="0098779F">
        <w:rPr>
          <w:rFonts w:cs="Times New Roman"/>
          <w:color w:val="333333"/>
        </w:rPr>
        <w:t>0981010ISTAVIII-971</w:t>
      </w:r>
      <w:r w:rsidRPr="0098779F">
        <w:rPr>
          <w:rFonts w:cs="Times New Roman"/>
        </w:rPr>
        <w:t>) ir kituose Lietuvos Respublikos teisės aktuose.</w:t>
      </w:r>
    </w:p>
    <w:p w14:paraId="26F87571" w14:textId="77777777" w:rsidR="004713C3" w:rsidRPr="00116C20" w:rsidRDefault="004713C3" w:rsidP="00590AA1">
      <w:r w:rsidRPr="00116C20">
        <w:rPr>
          <w:b/>
          <w:bCs/>
        </w:rPr>
        <w:t xml:space="preserve">Avarija </w:t>
      </w:r>
      <w:r w:rsidRPr="00116C20">
        <w:rPr>
          <w:i/>
          <w:iCs/>
        </w:rPr>
        <w:t xml:space="preserve">– </w:t>
      </w:r>
      <w:r w:rsidRPr="00116C20">
        <w:t xml:space="preserve">netikėtas įvykis, sukėlęs sprogimą, gaisrą, statinių visišką ar dalinį sugriovimą, technologinio proceso nuostolingą sutrikimą, sunkų grupinį nelaimingą atsitikimą, pavojingų medžiagų išsiveržimą į aplinką, kai padaroma žala žmonėms ar aplinkai įvykio vietoje ar už jo ribų. </w:t>
      </w:r>
    </w:p>
    <w:p w14:paraId="24BE403A" w14:textId="77777777" w:rsidR="004713C3" w:rsidRPr="00116C20" w:rsidRDefault="004713C3" w:rsidP="00590AA1">
      <w:r w:rsidRPr="00116C20">
        <w:rPr>
          <w:b/>
          <w:bCs/>
        </w:rPr>
        <w:t xml:space="preserve">Civilinė sauga </w:t>
      </w:r>
      <w:r w:rsidRPr="00116C20">
        <w:t xml:space="preserve">– veikla, apimanti valstybės ir savivaldybių institucijų ir įstaigų, kitų įstaigų, ūkio subjektų ir gyventojų pasirengimą ekstremaliosioms situacijoms, veiksmus joms gresiant ar susidarius, ekstremaliųjų situacijų likvidavimą ir jų padarinių šalinimą. </w:t>
      </w:r>
    </w:p>
    <w:p w14:paraId="31B2B22F" w14:textId="77777777" w:rsidR="004713C3" w:rsidRPr="00116C20" w:rsidRDefault="004713C3" w:rsidP="007B6F3A">
      <w:r w:rsidRPr="00116C20">
        <w:rPr>
          <w:b/>
          <w:bCs/>
        </w:rPr>
        <w:t xml:space="preserve">Civilinės saugos sistemos parengtis </w:t>
      </w:r>
      <w:r w:rsidRPr="00116C20">
        <w:t xml:space="preserve">– civilinės saugos sistemos subjektų pasirengimas reaguoti į susidariusią ekstremaliąją situaciją. </w:t>
      </w:r>
    </w:p>
    <w:p w14:paraId="2F6A88FF" w14:textId="77777777" w:rsidR="004713C3" w:rsidRPr="00116C20" w:rsidRDefault="004713C3" w:rsidP="007B6F3A">
      <w:pPr>
        <w:rPr>
          <w:b/>
          <w:color w:val="000000"/>
          <w:szCs w:val="24"/>
        </w:rPr>
      </w:pPr>
      <w:r w:rsidRPr="00116C20">
        <w:rPr>
          <w:b/>
          <w:bCs/>
        </w:rPr>
        <w:t xml:space="preserve">Civilinės saugos pratybos </w:t>
      </w:r>
      <w:r w:rsidRPr="00116C20">
        <w:t>– valstybės ir savivaldybių institucijų ir įstaigų, kitų įstaigų, ūkio subjektų mokymas ir civilinės saugos sistemos parengties patikrinimas, kai tariamomis ekstremaliosiomis sąlygomis tikrinami veiksmai ir procedūros, numatytos ekstremaliųjų situacijų valdymo planuose, tobulinami valdymo įgūdžiai, mokomasi praktiškai organizuoti gyventojų ir turto apsaugą nuo ekstremaliųjų situacijų poveikio ir atlikti gelbėjimo, paieškos ir neatidėliotinus darbus, likviduoti įvykius, ekstremaliuosius įvykius ar ekstremaliąsias situacijas ir šalinti jų padarinius.</w:t>
      </w:r>
    </w:p>
    <w:p w14:paraId="251662E6" w14:textId="77777777" w:rsidR="004713C3" w:rsidRPr="00116C20" w:rsidRDefault="004713C3" w:rsidP="007B6F3A">
      <w:r w:rsidRPr="00116C20">
        <w:rPr>
          <w:b/>
          <w:bCs/>
        </w:rPr>
        <w:t xml:space="preserve">Ekstremalioji situacija </w:t>
      </w:r>
      <w:r w:rsidRPr="00116C20">
        <w:t xml:space="preserve">– dėl ekstremaliojo įvykio susidariusi padėtis, kuri gali sukelti staigų didelį pavojų gyventojų gyvybei ar sveikatai, turtui, aplinkai arba gyventojų žūtį, sužalojimą ar padaryti kitą žalą. </w:t>
      </w:r>
    </w:p>
    <w:p w14:paraId="66DCD73C" w14:textId="77777777" w:rsidR="004713C3" w:rsidRPr="00116C20" w:rsidRDefault="004713C3" w:rsidP="007B6F3A">
      <w:r w:rsidRPr="00116C20">
        <w:rPr>
          <w:b/>
          <w:bCs/>
        </w:rPr>
        <w:t xml:space="preserve">Ekstremalusis įvykis </w:t>
      </w:r>
      <w:r w:rsidRPr="00116C20">
        <w:t xml:space="preserve">– nustatytus kriterijus atitinkantis, pasiekęs ar viršijęs gamtinis, techninis, ekologinis ar socialinis įvykis, kuris kelia pavojų gyventojų gyvybei ar sveikatai, jų socialinėms sąlygoms, turtui ir (ar) aplinkai. </w:t>
      </w:r>
    </w:p>
    <w:p w14:paraId="413A1627" w14:textId="77777777" w:rsidR="004713C3" w:rsidRPr="00116C20" w:rsidRDefault="004713C3" w:rsidP="007B6F3A">
      <w:r w:rsidRPr="00116C20">
        <w:rPr>
          <w:b/>
          <w:bCs/>
        </w:rPr>
        <w:t xml:space="preserve">Ekstremalių situacijų komisija </w:t>
      </w:r>
      <w:r w:rsidRPr="00116C20">
        <w:t xml:space="preserve">– iš valstybės politikų, valstybės ir (ar) savivaldybių institucijų ir įstaigų valstybės tarnautojų ir (ar) darbuotojų, profesinės karo tarnybos karių sudaroma nuolatinė komisija, koordinuojanti ekstremaliųjų situacijų prevenciją, valdymą, likvidavimą ir padarinių šalinimą. </w:t>
      </w:r>
    </w:p>
    <w:p w14:paraId="6C70AB95" w14:textId="77777777" w:rsidR="004713C3" w:rsidRPr="00116C20" w:rsidRDefault="004713C3" w:rsidP="007B6F3A">
      <w:r w:rsidRPr="00116C20">
        <w:rPr>
          <w:b/>
          <w:bCs/>
        </w:rPr>
        <w:t xml:space="preserve">Ekstremaliojo įvykio kriterijai </w:t>
      </w:r>
      <w:r w:rsidRPr="00116C20">
        <w:t>– stebėjimais ir skaičiavimais nustatyti arba tarptautinėje praktikoje naudojami fizikiniai, cheminiai, geografiniai, medicininiai, socialiniai ar kiti įvykio mastą, padarinius ar faktą apibūdinantys dydžiai arba aplinkybės (kritinės ribos), kuriuos atitinkantis, pasiekęs ar viršijęs įvykis laikomas ekstremaliuoju.</w:t>
      </w:r>
    </w:p>
    <w:p w14:paraId="39737608" w14:textId="77777777" w:rsidR="004713C3" w:rsidRPr="00116C20" w:rsidRDefault="004713C3" w:rsidP="007B6F3A">
      <w:r w:rsidRPr="00116C20">
        <w:rPr>
          <w:b/>
          <w:bCs/>
        </w:rPr>
        <w:t xml:space="preserve">Ekstremaliosios situacijos židinys </w:t>
      </w:r>
      <w:r w:rsidRPr="00116C20">
        <w:t xml:space="preserve">– vieta, kurioje įvyko įvykis ar ekstremalusis įvykis, ir teritorija, apimanti didžiausio pavojaus sritį apie tų įvykių vietą, kurioje gresia įvykio ar ekstremaliojo įvykio veiksnių pavojai ten esančių gyventojų sveikatai ir (ar) gyvybei, turtui ir (ar) aplinkai. </w:t>
      </w:r>
    </w:p>
    <w:p w14:paraId="1D83D0F9" w14:textId="77777777" w:rsidR="004713C3" w:rsidRPr="00116C20" w:rsidRDefault="004713C3" w:rsidP="007B6F3A">
      <w:r w:rsidRPr="00116C20">
        <w:rPr>
          <w:b/>
          <w:bCs/>
        </w:rPr>
        <w:t xml:space="preserve">Ekstremaliųjų situacijų operacijų centras </w:t>
      </w:r>
      <w:r w:rsidRPr="00116C20">
        <w:t xml:space="preserve">(toliau – </w:t>
      </w:r>
      <w:r w:rsidRPr="00116C20">
        <w:rPr>
          <w:b/>
          <w:bCs/>
        </w:rPr>
        <w:t>operacijų centras</w:t>
      </w:r>
      <w:r w:rsidRPr="00116C20">
        <w:t xml:space="preserve">) </w:t>
      </w:r>
      <w:r w:rsidRPr="00116C20">
        <w:rPr>
          <w:i/>
          <w:iCs/>
        </w:rPr>
        <w:t xml:space="preserve">– </w:t>
      </w:r>
      <w:r w:rsidRPr="00116C20">
        <w:t xml:space="preserve">iš valstybės ir (ar) savivaldybių institucijų ir įstaigų valstybės tarnautojų ir (ar) darbuotojų, ūkio subjektų darbuotojų sudaromas organas, vykdantis ekstremaliųjų situacijų prevenciją, užtikrinantis ekstremalių situacijų komisijos priimtų sprendimų įgyvendinimą, organizuojantis ir </w:t>
      </w:r>
      <w:r w:rsidRPr="00116C20">
        <w:lastRenderedPageBreak/>
        <w:t>koordinuojantis įvykių, ekstremaliųjų įvykių ir ekstremaliųjų situacijų likvidavimą, padarinių šalinimą, gyventojų ir turto gelbėjimą.</w:t>
      </w:r>
    </w:p>
    <w:p w14:paraId="64F49F8B" w14:textId="77777777" w:rsidR="004713C3" w:rsidRPr="00116C20" w:rsidRDefault="004713C3" w:rsidP="007B6F3A">
      <w:r w:rsidRPr="00116C20">
        <w:rPr>
          <w:b/>
          <w:bCs/>
        </w:rPr>
        <w:t xml:space="preserve">Ekstremaliosios situacijos operacijų vadovas </w:t>
      </w:r>
      <w:r w:rsidRPr="00116C20">
        <w:t xml:space="preserve">(toliau – </w:t>
      </w:r>
      <w:r w:rsidRPr="00116C20">
        <w:rPr>
          <w:b/>
          <w:bCs/>
        </w:rPr>
        <w:t>operacijų vadovas</w:t>
      </w:r>
      <w:r w:rsidRPr="00116C20">
        <w:t xml:space="preserve">) – civilinės saugos sistemos subjekto valstybės tarnautojas, darbuotojas ar valstybės politikas, paskirtas vadovauti visoms civilinės saugos sistemos pajėgoms, dalyvaujančioms likviduojant ekstremalųjį įvykį ar ekstremaliąją situaciją ir šalinant jų padarinius ekstremaliosios situacijos židinyje. </w:t>
      </w:r>
    </w:p>
    <w:p w14:paraId="17999574" w14:textId="77777777" w:rsidR="004713C3" w:rsidRPr="00116C20" w:rsidRDefault="004713C3" w:rsidP="007B6F3A">
      <w:r w:rsidRPr="00116C20">
        <w:rPr>
          <w:b/>
          <w:bCs/>
        </w:rPr>
        <w:t xml:space="preserve">Ekstremaliųjų situacijų prevencija </w:t>
      </w:r>
      <w:r w:rsidRPr="00116C20">
        <w:t>– kryptingai vykdoma pasirengimo ekstremaliosioms situacijoms priemonių visuma, kad būtų išvengta ekstremaliųjų situacijų arba mažėtų jų galimybė, o</w:t>
      </w:r>
      <w:r w:rsidR="00815298" w:rsidRPr="00116C20">
        <w:t xml:space="preserve"> </w:t>
      </w:r>
      <w:r w:rsidRPr="00116C20">
        <w:t xml:space="preserve">susidarius ekstremaliajai situacijai būtų kuo mažiau pakenkta gyventojams, valstybės ir savivaldybių institucijų ir įstaigų, kitų įstaigų ir ūkio subjektų veiklai, turtui ir aplinkai. </w:t>
      </w:r>
    </w:p>
    <w:p w14:paraId="7A074393" w14:textId="195AB669" w:rsidR="004713C3" w:rsidRPr="00116C20" w:rsidRDefault="004713C3" w:rsidP="007B6F3A">
      <w:r w:rsidRPr="00116C20">
        <w:rPr>
          <w:b/>
          <w:bCs/>
        </w:rPr>
        <w:t xml:space="preserve">Gelbėjimo darbai </w:t>
      </w:r>
      <w:r w:rsidRPr="00116C20">
        <w:t xml:space="preserve">– veiksmai, kuriais įvykių, ekstremaliųjų įvykių ar ekstremaliųjų situacijų metu siekiama išgelbėti gyventojų gyvybes, sveikatą ir turtą, suteikti jiems pirmąją medicinos pagalbą ir (ar) nugabenti juos į sveikatos priežiūros </w:t>
      </w:r>
      <w:r w:rsidR="00AC23D4">
        <w:t>įmonė</w:t>
      </w:r>
      <w:r w:rsidRPr="00116C20">
        <w:t xml:space="preserve">s, taip pat apsaugoti aplinką. </w:t>
      </w:r>
    </w:p>
    <w:p w14:paraId="03B866B3" w14:textId="77777777" w:rsidR="004713C3" w:rsidRPr="00116C20" w:rsidRDefault="004713C3" w:rsidP="007B6F3A">
      <w:r w:rsidRPr="00116C20">
        <w:rPr>
          <w:b/>
          <w:bCs/>
        </w:rPr>
        <w:t xml:space="preserve">Gelbėjimo darbų vadovas (toliau – GDV) </w:t>
      </w:r>
      <w:r w:rsidRPr="00116C20">
        <w:t xml:space="preserve">– civilinės saugos sistemos pajėgų valstybės tarnautojas ar darbuotojas, iki operacijų vadovo paskyrimo ekstremaliosios situacijos židinyje vadovaujantis gelbėjimo, paieškos ir neatidėliotiniems darbams, taip pat įvykio, ekstremaliojo įvykio likvidavimo ir jų padarinių šalinimo darbams. </w:t>
      </w:r>
    </w:p>
    <w:p w14:paraId="5448A416" w14:textId="77777777" w:rsidR="004713C3" w:rsidRPr="00116C20" w:rsidRDefault="004713C3" w:rsidP="007B6F3A">
      <w:r w:rsidRPr="00116C20">
        <w:rPr>
          <w:b/>
          <w:bCs/>
        </w:rPr>
        <w:t xml:space="preserve">Gyventojas </w:t>
      </w:r>
      <w:r w:rsidRPr="00116C20">
        <w:t>– fizinis asmuo, esantis Lietuvos Respublikos teritorijoje.</w:t>
      </w:r>
    </w:p>
    <w:p w14:paraId="01CBCFA4" w14:textId="77777777" w:rsidR="004713C3" w:rsidRPr="00116C20" w:rsidRDefault="004713C3" w:rsidP="007B6F3A">
      <w:r w:rsidRPr="00116C20">
        <w:rPr>
          <w:b/>
          <w:bCs/>
        </w:rPr>
        <w:t xml:space="preserve">Gyventojų evakavimas </w:t>
      </w:r>
      <w:r w:rsidRPr="00116C20">
        <w:t xml:space="preserve">– dėl gresiančios ar susidariusios ekstremaliosios situacijos organizuotas gyventojų perkėlimas iš teritorijų, kuriose pavojinga gyventi ir dirbti, į kitas teritorijas, laikinai suteikiant jiems gyvenamąsias patalpas. </w:t>
      </w:r>
    </w:p>
    <w:p w14:paraId="02E96C6C" w14:textId="77777777" w:rsidR="004713C3" w:rsidRPr="00116C20" w:rsidRDefault="004713C3" w:rsidP="00590AA1">
      <w:r w:rsidRPr="00116C20">
        <w:rPr>
          <w:b/>
          <w:bCs/>
        </w:rPr>
        <w:t xml:space="preserve">Įrenginys </w:t>
      </w:r>
      <w:r w:rsidRPr="00116C20">
        <w:t xml:space="preserve">– pavojingojo objekto techninis vienetas, kur gaminamos, naudojamos, tvarkomos ar laikomos pavojingosios medžiagos, įskaitant visą įrangą, struktūras, vamzdynus, mašinas, įrankius, atskiras geležinkelio atšakas, dokus, įrenginiams veikti reikalingas krovos krantines, dambas, sandėlius ir kitas sausumoje ar vandenyje esančias struktūras, būtinas įrenginio veiklai. </w:t>
      </w:r>
    </w:p>
    <w:p w14:paraId="4FF1144C" w14:textId="77777777" w:rsidR="004713C3" w:rsidRPr="00116C20" w:rsidRDefault="004713C3" w:rsidP="00590AA1">
      <w:r w:rsidRPr="00116C20">
        <w:rPr>
          <w:b/>
          <w:bCs/>
        </w:rPr>
        <w:t xml:space="preserve">Įvykis </w:t>
      </w:r>
      <w:r w:rsidRPr="00116C20">
        <w:t xml:space="preserve">– ekstremaliojo įvykio kriterijų neatitinkantis, nepasiekęs gamtinis, techninis, ekologinis ar socialinis įvykis, keliantis pavojų gyventojų gyvybei ar sveikatai, jų socialinėms sąlygoms, turtui ir (ar) aplinkai. </w:t>
      </w:r>
    </w:p>
    <w:p w14:paraId="6EA486C3" w14:textId="0B97900F" w:rsidR="004713C3" w:rsidRPr="00116C20" w:rsidRDefault="004713C3" w:rsidP="007B6F3A">
      <w:r w:rsidRPr="00116C20">
        <w:rPr>
          <w:b/>
          <w:bCs/>
        </w:rPr>
        <w:t xml:space="preserve">Kita </w:t>
      </w:r>
      <w:r w:rsidR="00AC23D4">
        <w:rPr>
          <w:b/>
          <w:bCs/>
        </w:rPr>
        <w:t>įmonė</w:t>
      </w:r>
      <w:r w:rsidRPr="00116C20">
        <w:rPr>
          <w:b/>
          <w:bCs/>
        </w:rPr>
        <w:t xml:space="preserve"> </w:t>
      </w:r>
      <w:r w:rsidRPr="00116C20">
        <w:t xml:space="preserve">– socialinėje, švietimo, mokslo, kultūros, sporto srityse veikiantis juridinis asmuo, kurio veiklos tikslas – tenkinti tam tikrus viešuosius interesus, išskyrus valstybės ir savivaldybių institucijas ir </w:t>
      </w:r>
      <w:r w:rsidR="00AC23D4">
        <w:t>įmonė</w:t>
      </w:r>
      <w:r w:rsidRPr="00116C20">
        <w:t xml:space="preserve">s. </w:t>
      </w:r>
    </w:p>
    <w:p w14:paraId="38D2D343" w14:textId="77777777" w:rsidR="004713C3" w:rsidRPr="00116C20" w:rsidRDefault="004713C3" w:rsidP="007B6F3A">
      <w:r w:rsidRPr="00116C20">
        <w:rPr>
          <w:b/>
          <w:bCs/>
        </w:rPr>
        <w:t xml:space="preserve">Kolektyvinės apsaugos statinys </w:t>
      </w:r>
      <w:r w:rsidRPr="00116C20">
        <w:t>– statinys ar patalpa, kurią ekstremaliųjų situacijų ar karo metu galima pritaikyti gyventojams apsaugoti nuo atsiradusių gyvybei ar sveikatai pavojingų veiksnių.</w:t>
      </w:r>
    </w:p>
    <w:p w14:paraId="0AFF84E3" w14:textId="77777777" w:rsidR="004713C3" w:rsidRPr="00116C20" w:rsidRDefault="004713C3" w:rsidP="007B6F3A">
      <w:r w:rsidRPr="00116C20">
        <w:rPr>
          <w:b/>
          <w:bCs/>
        </w:rPr>
        <w:t xml:space="preserve">Neatidėliotini darbai </w:t>
      </w:r>
      <w:r w:rsidRPr="00116C20">
        <w:t xml:space="preserve">– veiksmai, užtikrinantys gelbėjimo, paieškos darbų vykdymą, turto išsaugojimą, sanitarinį švarinimą ir būtiniausių gyvenimo sąlygų atkūrimą įvykių, ekstremaliųjų įvykių ar ekstremaliųjų situacijų metu. </w:t>
      </w:r>
    </w:p>
    <w:p w14:paraId="0799C040" w14:textId="77777777" w:rsidR="004713C3" w:rsidRPr="00116C20" w:rsidRDefault="004713C3" w:rsidP="007B6F3A">
      <w:r w:rsidRPr="00116C20">
        <w:rPr>
          <w:b/>
          <w:bCs/>
        </w:rPr>
        <w:t xml:space="preserve">Materialiniai ištekliai </w:t>
      </w:r>
      <w:r w:rsidRPr="00116C20">
        <w:t xml:space="preserve">– nekilnojamasis turtas, transporto priemonės, statybinės medžiagos ir kiti ištekliai, kurie teisės aktų nustatyta tvarka gali būti panaudoti gresiančioms ar susidariusioms ekstremaliosioms situacijoms likviduoti ir jų padariniams šalinti, valstybės ir savivaldybių institucijų ir įstaigų, kitų įstaigų, ūkio subjektų veiklai palaikyti ir atkurti. </w:t>
      </w:r>
    </w:p>
    <w:p w14:paraId="30710B2D" w14:textId="77777777" w:rsidR="004713C3" w:rsidRPr="00116C20" w:rsidRDefault="004713C3" w:rsidP="007B6F3A">
      <w:r w:rsidRPr="00116C20">
        <w:rPr>
          <w:b/>
          <w:bCs/>
        </w:rPr>
        <w:lastRenderedPageBreak/>
        <w:t xml:space="preserve">Pavojingasis objektas </w:t>
      </w:r>
      <w:r w:rsidRPr="00116C20">
        <w:t xml:space="preserve">– visa veiklos vykdytojo valdoma teritorija, įskaitant įprastą ir susijusią joje esančią infrastruktūrą ar vykdomą veiklą, kurios viename ar keliuose įrenginiuose yra pavojingųjų medžiagų. </w:t>
      </w:r>
    </w:p>
    <w:p w14:paraId="7BC69276" w14:textId="77777777" w:rsidR="004713C3" w:rsidRPr="00116C20" w:rsidRDefault="004713C3" w:rsidP="007B6F3A">
      <w:r w:rsidRPr="00116C20">
        <w:rPr>
          <w:b/>
          <w:bCs/>
        </w:rPr>
        <w:t xml:space="preserve">Pavojingoji medžiaga </w:t>
      </w:r>
      <w:r w:rsidRPr="00116C20">
        <w:t>– medžiaga, mišinys ar preparatas, nurodytas Lietuvos Respublikos Vyriausybės nustatytame sąraše arba atitinkantis nustatytus kriterijus ir esantis žaliavų, gaminių, šalutinių produktų, liekanų ar tarpinių produktų pavidalo, įskaitant medžiagas, kurios gali susidaryti kilus avarijai.</w:t>
      </w:r>
    </w:p>
    <w:p w14:paraId="0BEDC643" w14:textId="77777777" w:rsidR="004713C3" w:rsidRPr="00116C20" w:rsidRDefault="004713C3" w:rsidP="007B6F3A">
      <w:r w:rsidRPr="00116C20">
        <w:rPr>
          <w:b/>
          <w:bCs/>
        </w:rPr>
        <w:t xml:space="preserve">Perspėjimo sistema </w:t>
      </w:r>
      <w:r w:rsidRPr="00116C20">
        <w:t xml:space="preserve">– visuma organizacinių ir techninių priemonių, kuriomis siekiama užtikrinti garsinio perspėjamojo civilinės saugos signalo davimą ir (ar) informacijos apie gresiančią ar susidariusią ekstremaliąją situaciją, galimus padarinius, jų šalinimo priemones ir apsisaugojimo nuo ekstremaliosios situacijos būdus perdavimą gyventojams, valstybės ir savivaldybių institucijoms ir įstaigoms, kitoms įstaigoms ir ūkio subjektams. </w:t>
      </w:r>
    </w:p>
    <w:p w14:paraId="3BDBA286" w14:textId="77777777" w:rsidR="004713C3" w:rsidRPr="00116C20" w:rsidRDefault="004713C3" w:rsidP="007B6F3A">
      <w:r w:rsidRPr="00116C20">
        <w:rPr>
          <w:b/>
          <w:bCs/>
        </w:rPr>
        <w:t xml:space="preserve">Radiacinė avarija </w:t>
      </w:r>
      <w:r w:rsidRPr="00116C20">
        <w:rPr>
          <w:b/>
          <w:bCs/>
          <w:i/>
          <w:iCs/>
        </w:rPr>
        <w:t xml:space="preserve">– </w:t>
      </w:r>
      <w:r w:rsidRPr="00116C20">
        <w:t xml:space="preserve">bet koks netikėtas įvykis, apimantis veiksmo klaidą, įrangos triktį arba kitą nesėkmę, kurios (galimi) padariniai negali būti ignoruojami radiacinės saugos požiūriu ir kurie gali sukelti galimąją </w:t>
      </w:r>
      <w:proofErr w:type="spellStart"/>
      <w:r w:rsidRPr="00116C20">
        <w:t>apšvitą</w:t>
      </w:r>
      <w:proofErr w:type="spellEnd"/>
      <w:r w:rsidRPr="00116C20">
        <w:t xml:space="preserve"> arba nekontroliuojamos </w:t>
      </w:r>
      <w:proofErr w:type="spellStart"/>
      <w:r w:rsidRPr="00116C20">
        <w:t>apšvitos</w:t>
      </w:r>
      <w:proofErr w:type="spellEnd"/>
      <w:r w:rsidRPr="00116C20">
        <w:t xml:space="preserve"> sąlygas.</w:t>
      </w:r>
    </w:p>
    <w:p w14:paraId="73F6D2A2" w14:textId="77777777" w:rsidR="004713C3" w:rsidRPr="00116C20" w:rsidRDefault="004713C3" w:rsidP="007B6F3A">
      <w:r w:rsidRPr="00116C20">
        <w:rPr>
          <w:b/>
          <w:bCs/>
        </w:rPr>
        <w:t xml:space="preserve">Slėptuvė </w:t>
      </w:r>
      <w:r w:rsidRPr="00116C20">
        <w:t xml:space="preserve">– specialiosios paskirties statinys arba specialiai įrengta patalpa gyventojams, kurie užtikrina valstybės ir savivaldybių institucijų ir įstaigų veiklą ekstremaliųjų situacijų ar karo metu, apsaugoti nuo atsiradusių gyvybei ar sveikatai pavojingų veiksnių. </w:t>
      </w:r>
    </w:p>
    <w:p w14:paraId="5EFB7687" w14:textId="77777777" w:rsidR="004713C3" w:rsidRPr="00116C20" w:rsidRDefault="004713C3" w:rsidP="007B6F3A">
      <w:r w:rsidRPr="00116C20">
        <w:rPr>
          <w:b/>
          <w:bCs/>
        </w:rPr>
        <w:t xml:space="preserve">Ūkio subjektas </w:t>
      </w:r>
      <w:r w:rsidRPr="00116C20">
        <w:t xml:space="preserve">– Lietuvos Respublikoje įregistruotas ir gamybinę, komercinę, finansinę ar kitokią ūkinę veiklą vykdantis juridinis asmuo, užsienio juridinio asmens filialas ar atstovybė. </w:t>
      </w:r>
    </w:p>
    <w:p w14:paraId="25873972" w14:textId="77777777" w:rsidR="00815298" w:rsidRPr="00116C20" w:rsidRDefault="00815298" w:rsidP="007B6F3A">
      <w:r w:rsidRPr="00116C20">
        <w:rPr>
          <w:b/>
          <w:bCs/>
        </w:rPr>
        <w:t xml:space="preserve">Veiklos vykdytojas </w:t>
      </w:r>
      <w:r w:rsidRPr="00116C20">
        <w:t xml:space="preserve">– pavojingojo objekto, įrenginio savininkas arba valdytojas. </w:t>
      </w:r>
    </w:p>
    <w:p w14:paraId="4FB382FC" w14:textId="77777777" w:rsidR="00025CEC" w:rsidRPr="00116C20" w:rsidRDefault="00025CEC" w:rsidP="007B6F3A">
      <w:pPr>
        <w:pStyle w:val="Antrat2"/>
      </w:pPr>
      <w:bookmarkStart w:id="11" w:name="_Toc464016295"/>
      <w:bookmarkStart w:id="12" w:name="_Toc153786085"/>
      <w:bookmarkStart w:id="13" w:name="_Toc296506797"/>
      <w:bookmarkStart w:id="14" w:name="_Toc296509401"/>
      <w:bookmarkStart w:id="15" w:name="_Toc296509592"/>
      <w:bookmarkStart w:id="16" w:name="_Toc296509633"/>
      <w:bookmarkStart w:id="17" w:name="_Toc296513115"/>
      <w:bookmarkStart w:id="18" w:name="_Toc296513235"/>
      <w:bookmarkStart w:id="19" w:name="_Toc358458463"/>
      <w:r w:rsidRPr="00116C20">
        <w:t>Plano tikslai</w:t>
      </w:r>
      <w:bookmarkEnd w:id="11"/>
    </w:p>
    <w:p w14:paraId="4C5E2853" w14:textId="554EE932" w:rsidR="0088785C" w:rsidRDefault="0088785C" w:rsidP="0088785C">
      <w:r w:rsidRPr="0088785C">
        <w:t xml:space="preserve">Padėti </w:t>
      </w:r>
      <w:r w:rsidR="004564BB">
        <w:t xml:space="preserve">Jonavos Justino Vareikio progimnazijos </w:t>
      </w:r>
      <w:r w:rsidRPr="0088785C">
        <w:t xml:space="preserve"> (toliau – </w:t>
      </w:r>
      <w:r w:rsidR="004564BB">
        <w:t>Progimnazijos</w:t>
      </w:r>
      <w:r w:rsidRPr="0088785C">
        <w:t>)  vadovams ir jų įgaliotiems asmenims bei darbuotojams:</w:t>
      </w:r>
    </w:p>
    <w:p w14:paraId="2BE4BE85" w14:textId="2A5895CA" w:rsidR="0088785C" w:rsidRDefault="0088785C" w:rsidP="0088785C">
      <w:pPr>
        <w:pStyle w:val="Sraopastraipa"/>
        <w:numPr>
          <w:ilvl w:val="0"/>
          <w:numId w:val="50"/>
        </w:numPr>
      </w:pPr>
      <w:r>
        <w:t>Organizuoti ir koordinuoti pasiruošimo ekstremaliesiems įvykiams ir ekstremaliosioms situacijoms darbus;</w:t>
      </w:r>
    </w:p>
    <w:p w14:paraId="016DB7E8" w14:textId="77777777" w:rsidR="0088785C" w:rsidRDefault="0088785C" w:rsidP="0088785C">
      <w:pPr>
        <w:pStyle w:val="Sraopastraipa"/>
        <w:numPr>
          <w:ilvl w:val="0"/>
          <w:numId w:val="50"/>
        </w:numPr>
      </w:pPr>
      <w:r>
        <w:t>Tinkamai veikti įvykių, ekstremaliųjų įvykių ir ekstremaliųjų situacijų metu;</w:t>
      </w:r>
    </w:p>
    <w:p w14:paraId="6934EC9C" w14:textId="77777777" w:rsidR="0088785C" w:rsidRDefault="0088785C" w:rsidP="0088785C">
      <w:pPr>
        <w:pStyle w:val="Sraopastraipa"/>
        <w:numPr>
          <w:ilvl w:val="0"/>
          <w:numId w:val="50"/>
        </w:numPr>
      </w:pPr>
      <w:r>
        <w:t>Šalinti įvykių, ekstremaliųjų įvykių ir situacijų padarinius ir užtikrinti veiklos tęstinumą.</w:t>
      </w:r>
    </w:p>
    <w:p w14:paraId="3DDA3480" w14:textId="4A32CEF0" w:rsidR="00020641" w:rsidRPr="00116C20" w:rsidRDefault="00020641" w:rsidP="00061691">
      <w:pPr>
        <w:pStyle w:val="Antrat2"/>
      </w:pPr>
      <w:bookmarkStart w:id="20" w:name="_Toc301880541"/>
      <w:bookmarkStart w:id="21" w:name="_Toc302067779"/>
      <w:bookmarkStart w:id="22" w:name="_Toc311540257"/>
      <w:bookmarkStart w:id="23" w:name="_Toc316299572"/>
      <w:bookmarkStart w:id="24" w:name="_Toc316300857"/>
      <w:bookmarkStart w:id="25" w:name="_Toc323721903"/>
      <w:bookmarkStart w:id="26" w:name="_Toc464016296"/>
      <w:r w:rsidRPr="00116C20">
        <w:t xml:space="preserve">Trumpa </w:t>
      </w:r>
      <w:r w:rsidR="004564BB">
        <w:t>Progimnazijos</w:t>
      </w:r>
      <w:r w:rsidRPr="00116C20">
        <w:t xml:space="preserve"> charakteristika</w:t>
      </w:r>
      <w:bookmarkEnd w:id="20"/>
      <w:bookmarkEnd w:id="21"/>
      <w:bookmarkEnd w:id="22"/>
      <w:bookmarkEnd w:id="23"/>
      <w:bookmarkEnd w:id="24"/>
      <w:bookmarkEnd w:id="25"/>
      <w:bookmarkEnd w:id="26"/>
    </w:p>
    <w:p w14:paraId="771CEE5C" w14:textId="67159D9A" w:rsidR="00B473B0" w:rsidRPr="00061691" w:rsidRDefault="00B473B0" w:rsidP="00061691">
      <w:pPr>
        <w:rPr>
          <w:b/>
        </w:rPr>
      </w:pPr>
      <w:r w:rsidRPr="00061691">
        <w:rPr>
          <w:b/>
        </w:rPr>
        <w:t>Rekvizitai</w:t>
      </w:r>
      <w:r w:rsidR="00061691">
        <w:rPr>
          <w:b/>
        </w:rPr>
        <w:t>:</w:t>
      </w:r>
    </w:p>
    <w:p w14:paraId="2BF133C9" w14:textId="33C0EEA7" w:rsidR="00020641" w:rsidRPr="00FB613E" w:rsidRDefault="00AC23D4" w:rsidP="00061691">
      <w:pPr>
        <w:rPr>
          <w:b/>
          <w:i/>
          <w:sz w:val="20"/>
          <w:u w:val="single"/>
          <w:lang w:val="en-GB"/>
        </w:rPr>
      </w:pPr>
      <w:r w:rsidRPr="00FB613E">
        <w:t>Į</w:t>
      </w:r>
      <w:r w:rsidR="0043744E" w:rsidRPr="00FB613E">
        <w:t>staigos</w:t>
      </w:r>
      <w:r w:rsidR="00020641" w:rsidRPr="00FB613E">
        <w:t xml:space="preserve"> kodas:</w:t>
      </w:r>
      <w:r w:rsidR="00020641" w:rsidRPr="00FB613E">
        <w:tab/>
      </w:r>
      <w:r w:rsidR="00020641" w:rsidRPr="00FB613E">
        <w:tab/>
      </w:r>
      <w:r w:rsidR="00FB613E" w:rsidRPr="00FB613E">
        <w:rPr>
          <w:b/>
          <w:color w:val="000000" w:themeColor="text1"/>
          <w:szCs w:val="18"/>
          <w:shd w:val="clear" w:color="auto" w:fill="FFFFFF"/>
          <w:lang w:val="en-GB"/>
        </w:rPr>
        <w:t>190302960</w:t>
      </w:r>
    </w:p>
    <w:p w14:paraId="5F5C834E" w14:textId="433E823E" w:rsidR="003E048B" w:rsidRPr="00FB613E" w:rsidRDefault="0043744E" w:rsidP="00061691">
      <w:r w:rsidRPr="00FB613E">
        <w:t>Įstaigos</w:t>
      </w:r>
      <w:r w:rsidR="00BE395F" w:rsidRPr="00FB613E">
        <w:t xml:space="preserve"> </w:t>
      </w:r>
      <w:r w:rsidR="00020641" w:rsidRPr="00FB613E">
        <w:t>pavadinimas:</w:t>
      </w:r>
      <w:r w:rsidR="00020641" w:rsidRPr="00FB613E">
        <w:tab/>
      </w:r>
      <w:r w:rsidR="00C62CD8" w:rsidRPr="00FB613E">
        <w:rPr>
          <w:b/>
        </w:rPr>
        <w:t>Jonavos Justino Vareikio progimnazija</w:t>
      </w:r>
    </w:p>
    <w:p w14:paraId="7B2626A4" w14:textId="684D00A5" w:rsidR="003E048B" w:rsidRPr="00FB613E" w:rsidRDefault="0043744E" w:rsidP="00061691">
      <w:pPr>
        <w:rPr>
          <w:b/>
        </w:rPr>
      </w:pPr>
      <w:r w:rsidRPr="00FB613E">
        <w:t>Įstaigos</w:t>
      </w:r>
      <w:r w:rsidR="00BE395F" w:rsidRPr="00FB613E">
        <w:t xml:space="preserve"> </w:t>
      </w:r>
      <w:r w:rsidR="00020641" w:rsidRPr="00FB613E">
        <w:t>adresas:</w:t>
      </w:r>
      <w:r w:rsidR="00020641" w:rsidRPr="00FB613E">
        <w:tab/>
      </w:r>
      <w:r w:rsidR="003E048B" w:rsidRPr="00FB613E">
        <w:tab/>
      </w:r>
      <w:r w:rsidR="00C62CD8" w:rsidRPr="00FB613E">
        <w:rPr>
          <w:b/>
          <w:color w:val="000000"/>
          <w:shd w:val="clear" w:color="auto" w:fill="FFFFFF"/>
        </w:rPr>
        <w:t>Chemikų g. 138</w:t>
      </w:r>
      <w:r w:rsidR="003E048B" w:rsidRPr="00FB613E">
        <w:rPr>
          <w:b/>
        </w:rPr>
        <w:t xml:space="preserve">, </w:t>
      </w:r>
      <w:r w:rsidR="00C62CD8" w:rsidRPr="00FB613E">
        <w:rPr>
          <w:b/>
        </w:rPr>
        <w:t>Jonava</w:t>
      </w:r>
    </w:p>
    <w:p w14:paraId="6CB3C827" w14:textId="622128D1" w:rsidR="0058233B" w:rsidRPr="00FB613E" w:rsidRDefault="0058233B" w:rsidP="00061691">
      <w:r w:rsidRPr="00E837A5">
        <w:t>Valdymo struktūra:</w:t>
      </w:r>
      <w:r w:rsidRPr="00E837A5">
        <w:tab/>
      </w:r>
      <w:r w:rsidR="00237ED7" w:rsidRPr="00E837A5">
        <w:rPr>
          <w:b/>
        </w:rPr>
        <w:t>P</w:t>
      </w:r>
      <w:r w:rsidRPr="00E837A5">
        <w:rPr>
          <w:b/>
        </w:rPr>
        <w:t xml:space="preserve">riedas Nr. </w:t>
      </w:r>
      <w:r w:rsidR="006A7D35">
        <w:rPr>
          <w:b/>
        </w:rPr>
        <w:t>2</w:t>
      </w:r>
    </w:p>
    <w:p w14:paraId="03C8E868" w14:textId="2AC8956B" w:rsidR="0058233B" w:rsidRDefault="0058233B" w:rsidP="00061691">
      <w:pPr>
        <w:rPr>
          <w:b/>
          <w:lang w:val="en-GB"/>
        </w:rPr>
      </w:pPr>
      <w:r w:rsidRPr="00FB613E">
        <w:t xml:space="preserve">Darbuotojų skaičius: </w:t>
      </w:r>
      <w:r w:rsidRPr="00FB613E">
        <w:rPr>
          <w:color w:val="FF0000"/>
        </w:rPr>
        <w:tab/>
      </w:r>
      <w:r w:rsidR="00FB613E" w:rsidRPr="00FB613E">
        <w:rPr>
          <w:b/>
          <w:lang w:val="en-GB"/>
        </w:rPr>
        <w:t>75</w:t>
      </w:r>
    </w:p>
    <w:p w14:paraId="1CBD2F01" w14:textId="77777777" w:rsidR="001571EC" w:rsidRDefault="001571EC" w:rsidP="00061691">
      <w:pPr>
        <w:rPr>
          <w:b/>
          <w:lang w:val="en-GB"/>
        </w:rPr>
      </w:pPr>
    </w:p>
    <w:p w14:paraId="4D88814C" w14:textId="77777777" w:rsidR="00B473B0" w:rsidRPr="00061691" w:rsidRDefault="0058233B" w:rsidP="00061691">
      <w:pPr>
        <w:rPr>
          <w:b/>
        </w:rPr>
      </w:pPr>
      <w:r w:rsidRPr="00061691">
        <w:rPr>
          <w:b/>
        </w:rPr>
        <w:t>Naudojamos ar sandėliuojamos pavojingos medžiagos</w:t>
      </w:r>
    </w:p>
    <w:p w14:paraId="08D51E33" w14:textId="5FC88E2A" w:rsidR="0058233B" w:rsidRDefault="004564BB" w:rsidP="00061691">
      <w:r>
        <w:t>Progimnazijoje</w:t>
      </w:r>
      <w:r w:rsidR="00B473B0" w:rsidRPr="00C6299B">
        <w:t xml:space="preserve"> n</w:t>
      </w:r>
      <w:r w:rsidR="00C23C31" w:rsidRPr="00C6299B">
        <w:t>ė</w:t>
      </w:r>
      <w:r w:rsidR="00B473B0" w:rsidRPr="00C6299B">
        <w:t>r</w:t>
      </w:r>
      <w:r w:rsidR="00C23C31" w:rsidRPr="00C6299B">
        <w:t>a</w:t>
      </w:r>
      <w:r w:rsidR="00B473B0" w:rsidRPr="00C6299B">
        <w:t xml:space="preserve"> naudojama ar sandėliuojama pavojingų medžiagų.</w:t>
      </w:r>
    </w:p>
    <w:p w14:paraId="2D0BFA31" w14:textId="77777777" w:rsidR="00061691" w:rsidRPr="00C6299B" w:rsidRDefault="00061691" w:rsidP="00061691"/>
    <w:p w14:paraId="72F438FB" w14:textId="77777777" w:rsidR="00B473B0" w:rsidRPr="00061691" w:rsidRDefault="0058233B" w:rsidP="00061691">
      <w:pPr>
        <w:rPr>
          <w:b/>
        </w:rPr>
      </w:pPr>
      <w:r w:rsidRPr="00061691">
        <w:rPr>
          <w:b/>
        </w:rPr>
        <w:t xml:space="preserve">Turimos gaisrų </w:t>
      </w:r>
      <w:r w:rsidR="00B473B0" w:rsidRPr="00061691">
        <w:rPr>
          <w:b/>
        </w:rPr>
        <w:t>aptikimo ir gesinimo priemonės ir resursai</w:t>
      </w:r>
    </w:p>
    <w:p w14:paraId="28531DCD" w14:textId="4C6C31BB" w:rsidR="00D851C7" w:rsidRDefault="00CB5EE0" w:rsidP="00061691">
      <w:r w:rsidRPr="00CB5EE0">
        <w:t>Nurodyta evakavimo planuose</w:t>
      </w:r>
      <w:r w:rsidR="00641123">
        <w:t xml:space="preserve"> ir </w:t>
      </w:r>
      <w:r w:rsidR="00D05E60" w:rsidRPr="00641123">
        <w:rPr>
          <w:b/>
        </w:rPr>
        <w:t>priede</w:t>
      </w:r>
      <w:r w:rsidR="00641123" w:rsidRPr="00641123">
        <w:rPr>
          <w:b/>
        </w:rPr>
        <w:t xml:space="preserve"> Nr. </w:t>
      </w:r>
      <w:r w:rsidR="006A7D35">
        <w:rPr>
          <w:b/>
        </w:rPr>
        <w:t>12</w:t>
      </w:r>
      <w:r w:rsidR="00D05E60">
        <w:t>.</w:t>
      </w:r>
    </w:p>
    <w:p w14:paraId="23EE625E" w14:textId="084E73A5" w:rsidR="00061691" w:rsidRDefault="00061691" w:rsidP="00061691"/>
    <w:p w14:paraId="54B1420F" w14:textId="13D822F6" w:rsidR="00B473B0" w:rsidRPr="00061691" w:rsidRDefault="0058233B" w:rsidP="00061691">
      <w:pPr>
        <w:rPr>
          <w:b/>
        </w:rPr>
      </w:pPr>
      <w:r w:rsidRPr="00061691">
        <w:rPr>
          <w:b/>
        </w:rPr>
        <w:t>Turimos technikos ir transporto priemonės</w:t>
      </w:r>
    </w:p>
    <w:p w14:paraId="2F401BE8" w14:textId="1175A741" w:rsidR="00963092" w:rsidRDefault="00451627" w:rsidP="00061691">
      <w:r>
        <w:t>Progimnaz</w:t>
      </w:r>
      <w:r w:rsidR="006A7D35">
        <w:t>ija transporto priemonių neturi.</w:t>
      </w:r>
    </w:p>
    <w:p w14:paraId="238B06EC" w14:textId="77777777" w:rsidR="00061691" w:rsidRPr="00030105" w:rsidRDefault="00061691" w:rsidP="00061691"/>
    <w:p w14:paraId="497B60AF" w14:textId="77777777" w:rsidR="00CA46A9" w:rsidRPr="00061691" w:rsidRDefault="00CA46A9" w:rsidP="00061691">
      <w:pPr>
        <w:rPr>
          <w:b/>
        </w:rPr>
      </w:pPr>
      <w:r w:rsidRPr="00061691">
        <w:rPr>
          <w:b/>
        </w:rPr>
        <w:t>Apsaugos tarnybos darbuotojai</w:t>
      </w:r>
    </w:p>
    <w:p w14:paraId="1D38E567" w14:textId="2421EE31" w:rsidR="00CA46A9" w:rsidRDefault="00FB613E" w:rsidP="00061691">
      <w:r w:rsidRPr="00E407B4">
        <w:t xml:space="preserve">Progimnazijoje </w:t>
      </w:r>
      <w:r w:rsidR="0043744E" w:rsidRPr="00E407B4">
        <w:t xml:space="preserve">šventinėmis dienomis, šeštadieniais ir sekmadieniais bei naktimis </w:t>
      </w:r>
      <w:r w:rsidR="00641123" w:rsidRPr="00E407B4">
        <w:t xml:space="preserve">mokyklos kiemo teritorijoje </w:t>
      </w:r>
      <w:r w:rsidR="0043744E" w:rsidRPr="00E407B4">
        <w:t xml:space="preserve">budi mokyklos sargai. Darbo dienomis </w:t>
      </w:r>
      <w:r w:rsidR="00641123" w:rsidRPr="00E407B4">
        <w:t xml:space="preserve">mokyklos patalpose </w:t>
      </w:r>
      <w:r w:rsidR="0043744E" w:rsidRPr="00E407B4">
        <w:t xml:space="preserve">budi </w:t>
      </w:r>
      <w:r w:rsidR="00E837A5" w:rsidRPr="00E407B4">
        <w:t xml:space="preserve">direktorės įsakymų paskirti mokytojai ir </w:t>
      </w:r>
      <w:r w:rsidR="0043744E" w:rsidRPr="00E407B4">
        <w:t>valytoja.</w:t>
      </w:r>
    </w:p>
    <w:p w14:paraId="2AC5735D" w14:textId="77777777" w:rsidR="00B473B0" w:rsidRPr="00061691" w:rsidRDefault="005E385D" w:rsidP="00061691">
      <w:pPr>
        <w:rPr>
          <w:b/>
        </w:rPr>
      </w:pPr>
      <w:r w:rsidRPr="00061691">
        <w:rPr>
          <w:b/>
        </w:rPr>
        <w:t>Greta esantys pavojingi objektai</w:t>
      </w:r>
      <w:r w:rsidR="00B473B0" w:rsidRPr="00061691">
        <w:rPr>
          <w:b/>
        </w:rPr>
        <w:t xml:space="preserve"> ir kitos gr</w:t>
      </w:r>
      <w:r w:rsidR="00C23C31" w:rsidRPr="00061691">
        <w:rPr>
          <w:b/>
        </w:rPr>
        <w:t>ė</w:t>
      </w:r>
      <w:r w:rsidR="00B473B0" w:rsidRPr="00061691">
        <w:rPr>
          <w:b/>
        </w:rPr>
        <w:t>smės</w:t>
      </w:r>
    </w:p>
    <w:p w14:paraId="762EBBBB" w14:textId="46B5466E" w:rsidR="00CB5164" w:rsidRDefault="00CB5164" w:rsidP="00E407B4">
      <w:r>
        <w:t xml:space="preserve">Progimnazija papuolą į šias pavojingų objektų pavojų zonas: </w:t>
      </w:r>
    </w:p>
    <w:tbl>
      <w:tblPr>
        <w:tblStyle w:val="Lentelstinklelis"/>
        <w:tblW w:w="0" w:type="auto"/>
        <w:tblLook w:val="04A0" w:firstRow="1" w:lastRow="0" w:firstColumn="1" w:lastColumn="0" w:noHBand="0" w:noVBand="1"/>
      </w:tblPr>
      <w:tblGrid>
        <w:gridCol w:w="3256"/>
        <w:gridCol w:w="2976"/>
        <w:gridCol w:w="1560"/>
        <w:gridCol w:w="1552"/>
      </w:tblGrid>
      <w:tr w:rsidR="00CB5164" w:rsidRPr="002A41D3" w14:paraId="6A0D16FA" w14:textId="77777777" w:rsidTr="002A41D3">
        <w:tc>
          <w:tcPr>
            <w:tcW w:w="3256" w:type="dxa"/>
            <w:vAlign w:val="center"/>
          </w:tcPr>
          <w:p w14:paraId="0176D091" w14:textId="428CA6C4" w:rsidR="00CB5164" w:rsidRPr="002A41D3" w:rsidRDefault="00CB5164" w:rsidP="002A41D3">
            <w:pPr>
              <w:ind w:firstLine="0"/>
              <w:jc w:val="center"/>
              <w:rPr>
                <w:b/>
                <w:sz w:val="20"/>
                <w:szCs w:val="20"/>
              </w:rPr>
            </w:pPr>
            <w:r w:rsidRPr="002A41D3">
              <w:rPr>
                <w:b/>
                <w:sz w:val="20"/>
                <w:szCs w:val="20"/>
              </w:rPr>
              <w:t>Pavojingas objektas</w:t>
            </w:r>
          </w:p>
        </w:tc>
        <w:tc>
          <w:tcPr>
            <w:tcW w:w="2976" w:type="dxa"/>
            <w:vAlign w:val="center"/>
          </w:tcPr>
          <w:p w14:paraId="462BFE4D" w14:textId="79BE40AD" w:rsidR="00CB5164" w:rsidRPr="002A41D3" w:rsidRDefault="00CB5164" w:rsidP="002A41D3">
            <w:pPr>
              <w:ind w:firstLine="0"/>
              <w:jc w:val="center"/>
              <w:rPr>
                <w:b/>
                <w:sz w:val="20"/>
                <w:szCs w:val="20"/>
              </w:rPr>
            </w:pPr>
            <w:r w:rsidRPr="002A41D3">
              <w:rPr>
                <w:b/>
                <w:sz w:val="20"/>
                <w:szCs w:val="20"/>
              </w:rPr>
              <w:t>Gresiantys pavojai</w:t>
            </w:r>
          </w:p>
        </w:tc>
        <w:tc>
          <w:tcPr>
            <w:tcW w:w="1560" w:type="dxa"/>
            <w:vAlign w:val="center"/>
          </w:tcPr>
          <w:p w14:paraId="20C7AF96" w14:textId="57BE396F" w:rsidR="00CB5164" w:rsidRPr="002A41D3" w:rsidRDefault="002A41D3" w:rsidP="002A41D3">
            <w:pPr>
              <w:ind w:firstLine="0"/>
              <w:jc w:val="center"/>
              <w:rPr>
                <w:b/>
                <w:sz w:val="20"/>
                <w:szCs w:val="20"/>
              </w:rPr>
            </w:pPr>
            <w:r w:rsidRPr="002A41D3">
              <w:rPr>
                <w:b/>
                <w:sz w:val="20"/>
                <w:szCs w:val="20"/>
              </w:rPr>
              <w:t>Pavojingos zonos spindulys</w:t>
            </w:r>
          </w:p>
        </w:tc>
        <w:tc>
          <w:tcPr>
            <w:tcW w:w="1552" w:type="dxa"/>
            <w:vAlign w:val="center"/>
          </w:tcPr>
          <w:p w14:paraId="27A7C3BE" w14:textId="7BF9777E" w:rsidR="00CB5164" w:rsidRPr="002A41D3" w:rsidRDefault="002A41D3" w:rsidP="002A41D3">
            <w:pPr>
              <w:ind w:firstLine="0"/>
              <w:jc w:val="center"/>
              <w:rPr>
                <w:b/>
                <w:sz w:val="20"/>
                <w:szCs w:val="20"/>
              </w:rPr>
            </w:pPr>
            <w:r w:rsidRPr="002A41D3">
              <w:rPr>
                <w:b/>
                <w:sz w:val="20"/>
                <w:szCs w:val="20"/>
              </w:rPr>
              <w:t>Kirptis ir atstumas iki objekto</w:t>
            </w:r>
          </w:p>
        </w:tc>
      </w:tr>
      <w:tr w:rsidR="00E4272C" w:rsidRPr="002A41D3" w14:paraId="09E1693C" w14:textId="77777777" w:rsidTr="002A41D3">
        <w:tc>
          <w:tcPr>
            <w:tcW w:w="3256" w:type="dxa"/>
            <w:vAlign w:val="center"/>
          </w:tcPr>
          <w:p w14:paraId="601381FE" w14:textId="51E54B3C" w:rsidR="00E4272C" w:rsidRPr="002A41D3" w:rsidRDefault="00E4272C" w:rsidP="00E4272C">
            <w:pPr>
              <w:ind w:firstLine="0"/>
              <w:jc w:val="left"/>
              <w:rPr>
                <w:sz w:val="20"/>
                <w:szCs w:val="20"/>
              </w:rPr>
            </w:pPr>
            <w:r>
              <w:rPr>
                <w:sz w:val="20"/>
                <w:szCs w:val="20"/>
              </w:rPr>
              <w:t xml:space="preserve">AB "Achema", </w:t>
            </w:r>
            <w:proofErr w:type="spellStart"/>
            <w:r w:rsidRPr="002A41D3">
              <w:rPr>
                <w:sz w:val="20"/>
                <w:szCs w:val="20"/>
              </w:rPr>
              <w:t>Jonalaukio</w:t>
            </w:r>
            <w:proofErr w:type="spellEnd"/>
            <w:r w:rsidRPr="002A41D3">
              <w:rPr>
                <w:sz w:val="20"/>
                <w:szCs w:val="20"/>
              </w:rPr>
              <w:t xml:space="preserve"> k., Ruklos sen.</w:t>
            </w:r>
          </w:p>
        </w:tc>
        <w:tc>
          <w:tcPr>
            <w:tcW w:w="2976" w:type="dxa"/>
            <w:vAlign w:val="center"/>
          </w:tcPr>
          <w:p w14:paraId="676ED3B3" w14:textId="07F0331C" w:rsidR="00E4272C" w:rsidRPr="002A41D3" w:rsidRDefault="00E4272C" w:rsidP="00E4272C">
            <w:pPr>
              <w:ind w:firstLine="0"/>
              <w:jc w:val="center"/>
              <w:rPr>
                <w:sz w:val="20"/>
                <w:szCs w:val="20"/>
              </w:rPr>
            </w:pPr>
            <w:r w:rsidRPr="002A41D3">
              <w:rPr>
                <w:sz w:val="20"/>
                <w:szCs w:val="20"/>
              </w:rPr>
              <w:t>Cheminis pavojus įvykus didelei pramoninei avarijai objekte</w:t>
            </w:r>
          </w:p>
        </w:tc>
        <w:tc>
          <w:tcPr>
            <w:tcW w:w="1560" w:type="dxa"/>
            <w:vAlign w:val="center"/>
          </w:tcPr>
          <w:p w14:paraId="21BC5F7C" w14:textId="4B770F56" w:rsidR="00E4272C" w:rsidRPr="002A41D3" w:rsidRDefault="00E4272C" w:rsidP="00E4272C">
            <w:pPr>
              <w:ind w:firstLine="0"/>
              <w:jc w:val="center"/>
              <w:rPr>
                <w:sz w:val="20"/>
                <w:szCs w:val="20"/>
              </w:rPr>
            </w:pPr>
            <w:r>
              <w:rPr>
                <w:sz w:val="20"/>
                <w:szCs w:val="20"/>
              </w:rPr>
              <w:t>37 km</w:t>
            </w:r>
          </w:p>
        </w:tc>
        <w:tc>
          <w:tcPr>
            <w:tcW w:w="1552" w:type="dxa"/>
            <w:vAlign w:val="center"/>
          </w:tcPr>
          <w:p w14:paraId="52A7C946" w14:textId="20BA7DFE" w:rsidR="00E4272C" w:rsidRPr="002A41D3" w:rsidRDefault="007A200B" w:rsidP="00E4272C">
            <w:pPr>
              <w:ind w:firstLine="0"/>
              <w:jc w:val="center"/>
              <w:rPr>
                <w:sz w:val="20"/>
                <w:szCs w:val="20"/>
              </w:rPr>
            </w:pPr>
            <w:r>
              <w:rPr>
                <w:sz w:val="20"/>
                <w:szCs w:val="20"/>
              </w:rPr>
              <w:t>4,5</w:t>
            </w:r>
            <w:r w:rsidR="00E4272C">
              <w:rPr>
                <w:sz w:val="20"/>
                <w:szCs w:val="20"/>
              </w:rPr>
              <w:t xml:space="preserve"> km rytų kryptimi</w:t>
            </w:r>
          </w:p>
        </w:tc>
      </w:tr>
      <w:tr w:rsidR="00E4272C" w:rsidRPr="002A41D3" w14:paraId="34F3C0D6" w14:textId="77777777" w:rsidTr="002A41D3">
        <w:tc>
          <w:tcPr>
            <w:tcW w:w="3256" w:type="dxa"/>
            <w:vAlign w:val="center"/>
          </w:tcPr>
          <w:p w14:paraId="1B5ACE23" w14:textId="09BEB62E" w:rsidR="00E4272C" w:rsidRPr="002A41D3" w:rsidRDefault="00E4272C" w:rsidP="00E4272C">
            <w:pPr>
              <w:ind w:firstLine="0"/>
              <w:jc w:val="left"/>
              <w:rPr>
                <w:sz w:val="20"/>
                <w:szCs w:val="20"/>
              </w:rPr>
            </w:pPr>
            <w:r w:rsidRPr="002A41D3">
              <w:rPr>
                <w:sz w:val="20"/>
                <w:szCs w:val="20"/>
              </w:rPr>
              <w:t xml:space="preserve">UAB “AVE-MATROX” Jonavos terminalas, Pramonės g. 38 / </w:t>
            </w:r>
            <w:proofErr w:type="spellStart"/>
            <w:r w:rsidRPr="002A41D3">
              <w:rPr>
                <w:sz w:val="20"/>
                <w:szCs w:val="20"/>
              </w:rPr>
              <w:t>Jonalaukio</w:t>
            </w:r>
            <w:proofErr w:type="spellEnd"/>
            <w:r w:rsidRPr="002A41D3">
              <w:rPr>
                <w:sz w:val="20"/>
                <w:szCs w:val="20"/>
              </w:rPr>
              <w:t xml:space="preserve"> g. 1, Jonava</w:t>
            </w:r>
          </w:p>
        </w:tc>
        <w:tc>
          <w:tcPr>
            <w:tcW w:w="2976" w:type="dxa"/>
            <w:vAlign w:val="center"/>
          </w:tcPr>
          <w:p w14:paraId="05A2CFB0" w14:textId="410C1FDB" w:rsidR="00E4272C" w:rsidRPr="002A41D3" w:rsidRDefault="00E4272C" w:rsidP="00E4272C">
            <w:pPr>
              <w:ind w:firstLine="0"/>
              <w:jc w:val="center"/>
              <w:rPr>
                <w:sz w:val="20"/>
                <w:szCs w:val="20"/>
              </w:rPr>
            </w:pPr>
            <w:r w:rsidRPr="002A41D3">
              <w:rPr>
                <w:sz w:val="20"/>
                <w:szCs w:val="20"/>
              </w:rPr>
              <w:t>Cheminis pavojus įvykus didelei pramoninei avarijai objekte</w:t>
            </w:r>
          </w:p>
        </w:tc>
        <w:tc>
          <w:tcPr>
            <w:tcW w:w="1560" w:type="dxa"/>
            <w:vAlign w:val="center"/>
          </w:tcPr>
          <w:p w14:paraId="5206448A" w14:textId="73B44FC8" w:rsidR="00E4272C" w:rsidRPr="002A41D3" w:rsidRDefault="00E4272C" w:rsidP="00E4272C">
            <w:pPr>
              <w:ind w:firstLine="0"/>
              <w:jc w:val="center"/>
              <w:rPr>
                <w:sz w:val="20"/>
                <w:szCs w:val="20"/>
              </w:rPr>
            </w:pPr>
            <w:r>
              <w:rPr>
                <w:sz w:val="20"/>
                <w:szCs w:val="20"/>
              </w:rPr>
              <w:t>0,45 km</w:t>
            </w:r>
          </w:p>
        </w:tc>
        <w:tc>
          <w:tcPr>
            <w:tcW w:w="1552" w:type="dxa"/>
            <w:vAlign w:val="center"/>
          </w:tcPr>
          <w:p w14:paraId="55804569" w14:textId="3BA14D95" w:rsidR="00E4272C" w:rsidRPr="002A41D3" w:rsidRDefault="007A200B" w:rsidP="00E4272C">
            <w:pPr>
              <w:ind w:firstLine="0"/>
              <w:jc w:val="center"/>
              <w:rPr>
                <w:sz w:val="20"/>
                <w:szCs w:val="20"/>
              </w:rPr>
            </w:pPr>
            <w:r>
              <w:rPr>
                <w:sz w:val="20"/>
                <w:szCs w:val="20"/>
              </w:rPr>
              <w:t>3</w:t>
            </w:r>
            <w:r w:rsidR="00E4272C">
              <w:rPr>
                <w:sz w:val="20"/>
                <w:szCs w:val="20"/>
              </w:rPr>
              <w:t xml:space="preserve"> km rytų kryptimi</w:t>
            </w:r>
          </w:p>
        </w:tc>
      </w:tr>
      <w:tr w:rsidR="00E4272C" w:rsidRPr="002A41D3" w14:paraId="0141AEBB" w14:textId="77777777" w:rsidTr="002A41D3">
        <w:tc>
          <w:tcPr>
            <w:tcW w:w="3256" w:type="dxa"/>
            <w:vAlign w:val="center"/>
          </w:tcPr>
          <w:p w14:paraId="6FE91A8F" w14:textId="773140B8" w:rsidR="00E4272C" w:rsidRPr="002A41D3" w:rsidRDefault="00E4272C" w:rsidP="00E4272C">
            <w:pPr>
              <w:ind w:firstLine="0"/>
              <w:jc w:val="left"/>
              <w:rPr>
                <w:sz w:val="20"/>
                <w:szCs w:val="20"/>
              </w:rPr>
            </w:pPr>
            <w:r w:rsidRPr="002A41D3">
              <w:rPr>
                <w:sz w:val="20"/>
                <w:szCs w:val="20"/>
              </w:rPr>
              <w:t xml:space="preserve">Akcinė bendrovė ,,LIFOSA“, </w:t>
            </w:r>
            <w:proofErr w:type="spellStart"/>
            <w:r w:rsidRPr="002A41D3">
              <w:rPr>
                <w:sz w:val="20"/>
                <w:szCs w:val="20"/>
              </w:rPr>
              <w:t>Juodkiškio</w:t>
            </w:r>
            <w:proofErr w:type="spellEnd"/>
            <w:r w:rsidRPr="002A41D3">
              <w:rPr>
                <w:sz w:val="20"/>
                <w:szCs w:val="20"/>
              </w:rPr>
              <w:t xml:space="preserve"> g. 50, Kėdainiai</w:t>
            </w:r>
          </w:p>
        </w:tc>
        <w:tc>
          <w:tcPr>
            <w:tcW w:w="2976" w:type="dxa"/>
            <w:vAlign w:val="center"/>
          </w:tcPr>
          <w:p w14:paraId="5CACD0CA" w14:textId="56922E13" w:rsidR="00E4272C" w:rsidRPr="002A41D3" w:rsidRDefault="00E4272C" w:rsidP="00E4272C">
            <w:pPr>
              <w:ind w:firstLine="0"/>
              <w:jc w:val="center"/>
              <w:rPr>
                <w:sz w:val="20"/>
                <w:szCs w:val="20"/>
              </w:rPr>
            </w:pPr>
            <w:r w:rsidRPr="002A41D3">
              <w:rPr>
                <w:sz w:val="20"/>
                <w:szCs w:val="20"/>
              </w:rPr>
              <w:t>Cheminis pavojus įvykus didelei pramoninei avarijai objekte</w:t>
            </w:r>
            <w:r>
              <w:rPr>
                <w:sz w:val="20"/>
                <w:szCs w:val="20"/>
              </w:rPr>
              <w:t xml:space="preserve"> </w:t>
            </w:r>
            <w:r w:rsidRPr="002A41D3">
              <w:rPr>
                <w:sz w:val="18"/>
                <w:szCs w:val="18"/>
              </w:rPr>
              <w:t>(</w:t>
            </w:r>
            <w:r w:rsidRPr="002A41D3">
              <w:rPr>
                <w:i/>
                <w:sz w:val="18"/>
                <w:szCs w:val="18"/>
              </w:rPr>
              <w:t>Pastaba: esant stipriam šiaurės -vakarų vėjui</w:t>
            </w:r>
            <w:r w:rsidRPr="002A41D3">
              <w:rPr>
                <w:sz w:val="18"/>
                <w:szCs w:val="18"/>
              </w:rPr>
              <w:t>)</w:t>
            </w:r>
          </w:p>
        </w:tc>
        <w:tc>
          <w:tcPr>
            <w:tcW w:w="1560" w:type="dxa"/>
            <w:vAlign w:val="center"/>
          </w:tcPr>
          <w:p w14:paraId="6CD2C480" w14:textId="7E83E177" w:rsidR="00E4272C" w:rsidRPr="00E4272C" w:rsidRDefault="00E4272C" w:rsidP="00E4272C">
            <w:pPr>
              <w:ind w:firstLine="0"/>
              <w:jc w:val="center"/>
              <w:rPr>
                <w:rFonts w:cs="Times New Roman"/>
                <w:sz w:val="20"/>
                <w:szCs w:val="20"/>
              </w:rPr>
            </w:pPr>
            <w:r w:rsidRPr="00E4272C">
              <w:rPr>
                <w:rStyle w:val="esrinumericvalue"/>
                <w:rFonts w:cs="Times New Roman"/>
                <w:color w:val="4C4C4C"/>
                <w:sz w:val="20"/>
                <w:szCs w:val="20"/>
              </w:rPr>
              <w:t>24,7 km</w:t>
            </w:r>
          </w:p>
        </w:tc>
        <w:tc>
          <w:tcPr>
            <w:tcW w:w="1552" w:type="dxa"/>
            <w:vAlign w:val="center"/>
          </w:tcPr>
          <w:p w14:paraId="6CC94AA6" w14:textId="6F4C52C1" w:rsidR="00E4272C" w:rsidRPr="002A41D3" w:rsidRDefault="00584BD8" w:rsidP="00E4272C">
            <w:pPr>
              <w:ind w:firstLine="0"/>
              <w:jc w:val="center"/>
              <w:rPr>
                <w:sz w:val="20"/>
                <w:szCs w:val="20"/>
              </w:rPr>
            </w:pPr>
            <w:r>
              <w:rPr>
                <w:sz w:val="20"/>
                <w:szCs w:val="20"/>
              </w:rPr>
              <w:t>26</w:t>
            </w:r>
            <w:r w:rsidR="00E4272C">
              <w:rPr>
                <w:sz w:val="20"/>
                <w:szCs w:val="20"/>
              </w:rPr>
              <w:t xml:space="preserve"> km šiaurės-vakarų kryptimi</w:t>
            </w:r>
          </w:p>
        </w:tc>
      </w:tr>
    </w:tbl>
    <w:p w14:paraId="5143D505" w14:textId="6CCF2032" w:rsidR="00584BD8" w:rsidRDefault="00584BD8" w:rsidP="00E407B4">
      <w:r>
        <w:t xml:space="preserve">Pavojingų objektų išsidėstymas pateiktas </w:t>
      </w:r>
      <w:r w:rsidRPr="00584BD8">
        <w:rPr>
          <w:b/>
        </w:rPr>
        <w:t>priede Nr. 10</w:t>
      </w:r>
      <w:r>
        <w:t>.</w:t>
      </w:r>
    </w:p>
    <w:p w14:paraId="73E7938B" w14:textId="34FC61E1" w:rsidR="0058233B" w:rsidRPr="00116C20" w:rsidRDefault="000A4CB5" w:rsidP="00E407B4">
      <w:r w:rsidRPr="00E407B4">
        <w:t>Artimiausi</w:t>
      </w:r>
      <w:r w:rsidR="00DE71F1" w:rsidRPr="00E407B4">
        <w:t xml:space="preserve"> objektai y</w:t>
      </w:r>
      <w:r w:rsidR="00641123" w:rsidRPr="00E407B4">
        <w:t>ra</w:t>
      </w:r>
      <w:r w:rsidR="00DE71F1" w:rsidRPr="00E407B4">
        <w:t xml:space="preserve"> </w:t>
      </w:r>
      <w:proofErr w:type="spellStart"/>
      <w:r w:rsidR="00E407B4" w:rsidRPr="00E407B4">
        <w:t>R.Samulevičiaus</w:t>
      </w:r>
      <w:proofErr w:type="spellEnd"/>
      <w:r w:rsidR="00E407B4" w:rsidRPr="00E407B4">
        <w:t xml:space="preserve"> progimnazija, Visuomenės sveikatos biuras, biblioteka, archyvas, socialinių paslaugų skyrius, neįgaliųjų draugija, Jonavos darbo birža</w:t>
      </w:r>
      <w:r w:rsidR="000D3B8C" w:rsidRPr="00E407B4">
        <w:t>.</w:t>
      </w:r>
    </w:p>
    <w:p w14:paraId="37332681" w14:textId="539D418C" w:rsidR="00D55FDA" w:rsidRPr="00116C20" w:rsidRDefault="00E31BF7" w:rsidP="00590AA1">
      <w:r w:rsidRPr="00674766">
        <w:t>Paminėtina</w:t>
      </w:r>
      <w:r w:rsidR="00EF3C67" w:rsidRPr="00674766">
        <w:t>,</w:t>
      </w:r>
      <w:r w:rsidRPr="00674766">
        <w:t xml:space="preserve"> kad </w:t>
      </w:r>
      <w:r w:rsidR="00FB613E">
        <w:t>Progimnazijos</w:t>
      </w:r>
      <w:r w:rsidRPr="00674766">
        <w:t xml:space="preserve"> </w:t>
      </w:r>
      <w:r w:rsidR="003F5DB7" w:rsidRPr="00674766">
        <w:t xml:space="preserve">pastate </w:t>
      </w:r>
      <w:r w:rsidR="00674766">
        <w:t xml:space="preserve">vyksta pamokos ir darbo dienomis susirenka daug </w:t>
      </w:r>
      <w:r w:rsidR="00674766" w:rsidRPr="00BF7687">
        <w:t>mokinių</w:t>
      </w:r>
      <w:r w:rsidRPr="00BF7687">
        <w:t>. Ekstremali</w:t>
      </w:r>
      <w:r w:rsidR="00641123">
        <w:t>oji</w:t>
      </w:r>
      <w:r w:rsidRPr="00BF7687">
        <w:t xml:space="preserve"> situ</w:t>
      </w:r>
      <w:r w:rsidR="000A4CB5" w:rsidRPr="00BF7687">
        <w:t>aci</w:t>
      </w:r>
      <w:r w:rsidRPr="00BF7687">
        <w:t>ja kil</w:t>
      </w:r>
      <w:r w:rsidR="00EF3C67" w:rsidRPr="00BF7687">
        <w:t>t</w:t>
      </w:r>
      <w:r w:rsidRPr="00BF7687">
        <w:t>ų jei</w:t>
      </w:r>
      <w:r w:rsidR="000A4CB5" w:rsidRPr="00BF7687">
        <w:t xml:space="preserve"> </w:t>
      </w:r>
      <w:r w:rsidR="00641123">
        <w:t xml:space="preserve">mokykloje kiltų gaisras, </w:t>
      </w:r>
      <w:r w:rsidR="00BF7687" w:rsidRPr="00BF7687">
        <w:t>įvyktų pastato griūtis ar</w:t>
      </w:r>
      <w:r w:rsidR="00BF7687">
        <w:t xml:space="preserve"> būtų vykdoma </w:t>
      </w:r>
      <w:r w:rsidR="00BF7687" w:rsidRPr="00BF7687">
        <w:t>nusikalstama veikla</w:t>
      </w:r>
      <w:r w:rsidRPr="00BF7687">
        <w:t>.</w:t>
      </w:r>
    </w:p>
    <w:p w14:paraId="4058FA9B" w14:textId="6722DFCA" w:rsidR="00BD32F1" w:rsidRPr="00116C20" w:rsidRDefault="00641123" w:rsidP="007B6F3A">
      <w:pPr>
        <w:pStyle w:val="Antrat1"/>
      </w:pPr>
      <w:bookmarkStart w:id="27" w:name="_Toc464016297"/>
      <w:bookmarkStart w:id="28" w:name="_Toc153786089"/>
      <w:bookmarkEnd w:id="12"/>
      <w:bookmarkEnd w:id="13"/>
      <w:bookmarkEnd w:id="14"/>
      <w:bookmarkEnd w:id="15"/>
      <w:bookmarkEnd w:id="16"/>
      <w:bookmarkEnd w:id="17"/>
      <w:bookmarkEnd w:id="18"/>
      <w:bookmarkEnd w:id="19"/>
      <w:r>
        <w:t>GRESIA</w:t>
      </w:r>
      <w:r w:rsidR="00D74482" w:rsidRPr="00116C20">
        <w:t>NČIOS EKSTREMALIOSIOS SITUACIJOS</w:t>
      </w:r>
      <w:bookmarkEnd w:id="27"/>
    </w:p>
    <w:p w14:paraId="7687AFDB" w14:textId="5A650D04" w:rsidR="00674766" w:rsidRPr="00116C20" w:rsidRDefault="00D74482" w:rsidP="00641123">
      <w:pPr>
        <w:rPr>
          <w:rFonts w:cs="Times New Roman"/>
          <w:color w:val="000000"/>
          <w:sz w:val="23"/>
          <w:szCs w:val="23"/>
        </w:rPr>
      </w:pPr>
      <w:r w:rsidRPr="00116C20">
        <w:rPr>
          <w:rFonts w:cs="Times New Roman"/>
          <w:color w:val="000000"/>
          <w:sz w:val="23"/>
          <w:szCs w:val="23"/>
        </w:rPr>
        <w:t xml:space="preserve">Atlikus </w:t>
      </w:r>
      <w:r w:rsidR="00FB613E">
        <w:t>Progimnazijos</w:t>
      </w:r>
      <w:r w:rsidR="00FB613E" w:rsidRPr="00674766">
        <w:t xml:space="preserve"> </w:t>
      </w:r>
      <w:r w:rsidRPr="00116C20">
        <w:rPr>
          <w:rFonts w:cs="Times New Roman"/>
          <w:color w:val="000000"/>
          <w:sz w:val="23"/>
          <w:szCs w:val="23"/>
        </w:rPr>
        <w:t xml:space="preserve">galimų pavojų ir ekstremaliųjų situacijų rizikos analizę, nustatyta, kad </w:t>
      </w:r>
      <w:r w:rsidR="00FB613E">
        <w:t>Progimnazijos</w:t>
      </w:r>
      <w:r w:rsidR="00FB613E" w:rsidRPr="00674766">
        <w:t xml:space="preserve"> </w:t>
      </w:r>
      <w:r w:rsidR="00DD52F2" w:rsidRPr="00116C20">
        <w:rPr>
          <w:rFonts w:cs="Times New Roman"/>
          <w:color w:val="000000"/>
          <w:sz w:val="23"/>
          <w:szCs w:val="23"/>
        </w:rPr>
        <w:t>pastatams ir</w:t>
      </w:r>
      <w:r w:rsidRPr="00116C20">
        <w:rPr>
          <w:rFonts w:cs="Times New Roman"/>
          <w:color w:val="000000"/>
          <w:sz w:val="23"/>
          <w:szCs w:val="23"/>
        </w:rPr>
        <w:t xml:space="preserve"> teritorijai didžiausius padarinius galinčios sukelti ir labiausiai tikėtinos prioriteto tvarka yra š</w:t>
      </w:r>
      <w:r w:rsidR="00DD52F2" w:rsidRPr="00116C20">
        <w:rPr>
          <w:rFonts w:cs="Times New Roman"/>
          <w:color w:val="000000"/>
          <w:sz w:val="23"/>
          <w:szCs w:val="23"/>
        </w:rPr>
        <w:t>ios ekstremaliosios situacijos.</w:t>
      </w:r>
    </w:p>
    <w:p w14:paraId="0CDC4544" w14:textId="3ABA290E" w:rsidR="00D74482" w:rsidRPr="00455ECC" w:rsidRDefault="00DD52F2" w:rsidP="007B6F3A">
      <w:pPr>
        <w:pStyle w:val="Antrat2"/>
      </w:pPr>
      <w:bookmarkStart w:id="29" w:name="_Toc464016298"/>
      <w:r w:rsidRPr="00455ECC">
        <w:t>Pavojai</w:t>
      </w:r>
      <w:r w:rsidR="00641123">
        <w:t>,</w:t>
      </w:r>
      <w:r w:rsidRPr="00455ECC">
        <w:t xml:space="preserve"> galintys sukelti didžiausius padarinius ir labiausiai tikėtini</w:t>
      </w:r>
      <w:bookmarkEnd w:id="29"/>
    </w:p>
    <w:p w14:paraId="795A056F" w14:textId="6D03DEAB" w:rsidR="00DD52F2" w:rsidRPr="00455ECC" w:rsidRDefault="00DD52F2" w:rsidP="009E01E1">
      <w:r w:rsidRPr="00455ECC">
        <w:t>Gaisro keliamas pavojus, užsidegimo ar degimo grėsmė (4.1.</w:t>
      </w:r>
      <w:r w:rsidR="00846910">
        <w:t>).</w:t>
      </w:r>
    </w:p>
    <w:p w14:paraId="666F9603" w14:textId="76F23BA2" w:rsidR="00455ECC" w:rsidRPr="00455ECC" w:rsidRDefault="00455ECC" w:rsidP="009E01E1">
      <w:pPr>
        <w:rPr>
          <w:rFonts w:eastAsia="Times New Roman"/>
        </w:rPr>
      </w:pPr>
      <w:r w:rsidRPr="00455ECC">
        <w:rPr>
          <w:rFonts w:eastAsia="Times New Roman"/>
        </w:rPr>
        <w:lastRenderedPageBreak/>
        <w:t>Objekto funkcionavimo nutrūkimas (griūtis, veiklos sutrikimas) (2.3.)</w:t>
      </w:r>
      <w:r w:rsidR="00846910">
        <w:rPr>
          <w:rFonts w:eastAsia="Times New Roman"/>
        </w:rPr>
        <w:t>.</w:t>
      </w:r>
    </w:p>
    <w:p w14:paraId="61DAE141" w14:textId="270DBFEC" w:rsidR="00455ECC" w:rsidRPr="00455ECC" w:rsidRDefault="00455ECC" w:rsidP="009E01E1">
      <w:pPr>
        <w:rPr>
          <w:rFonts w:eastAsia="Times New Roman"/>
        </w:rPr>
      </w:pPr>
      <w:r w:rsidRPr="00455ECC">
        <w:rPr>
          <w:rFonts w:eastAsia="Times New Roman"/>
        </w:rPr>
        <w:t>Įvykis, susijęs su nusikalstamąja ir teroristine veikla</w:t>
      </w:r>
      <w:r w:rsidR="00D851C7">
        <w:rPr>
          <w:rFonts w:eastAsia="Times New Roman"/>
        </w:rPr>
        <w:t xml:space="preserve"> </w:t>
      </w:r>
      <w:r w:rsidRPr="00455ECC">
        <w:rPr>
          <w:rFonts w:eastAsia="Times New Roman"/>
        </w:rPr>
        <w:t>(pranešimas apie teroristinį nusikaltimą, teroro aktas, žm</w:t>
      </w:r>
      <w:r w:rsidR="00641123">
        <w:rPr>
          <w:rFonts w:eastAsia="Times New Roman"/>
        </w:rPr>
        <w:t>ogaus pagrobimas įkaitu) (3.2.)</w:t>
      </w:r>
      <w:r w:rsidR="00846910">
        <w:rPr>
          <w:rFonts w:eastAsia="Times New Roman"/>
        </w:rPr>
        <w:t>.</w:t>
      </w:r>
    </w:p>
    <w:p w14:paraId="44BE7D89" w14:textId="75D0830F" w:rsidR="00455ECC" w:rsidRPr="00455ECC" w:rsidRDefault="00455ECC" w:rsidP="009E01E1">
      <w:pPr>
        <w:rPr>
          <w:rFonts w:eastAsia="Times New Roman"/>
        </w:rPr>
      </w:pPr>
      <w:r w:rsidRPr="00455ECC">
        <w:rPr>
          <w:rFonts w:eastAsia="Times New Roman"/>
        </w:rPr>
        <w:t>Žmonių ligos (pavojinga ar ypač pavojinga užkrečiamoji l</w:t>
      </w:r>
      <w:r w:rsidR="00846910">
        <w:rPr>
          <w:rFonts w:eastAsia="Times New Roman"/>
        </w:rPr>
        <w:t>iga, ūmi ar lėtinė liga) (1.4.).</w:t>
      </w:r>
    </w:p>
    <w:p w14:paraId="5AE2C763" w14:textId="14252E24" w:rsidR="00455ECC" w:rsidRPr="00455ECC" w:rsidRDefault="00455ECC" w:rsidP="009E01E1">
      <w:pPr>
        <w:rPr>
          <w:rFonts w:eastAsia="Times New Roman"/>
        </w:rPr>
      </w:pPr>
      <w:r w:rsidRPr="00455ECC">
        <w:rPr>
          <w:rFonts w:eastAsia="Times New Roman"/>
        </w:rPr>
        <w:t xml:space="preserve">Stichiniai meteorologiniai reiškiniai (maksimalus vėjo greitis, smarkus lietus, kruša, smarkus </w:t>
      </w:r>
      <w:proofErr w:type="spellStart"/>
      <w:r w:rsidRPr="00455ECC">
        <w:rPr>
          <w:rFonts w:eastAsia="Times New Roman"/>
        </w:rPr>
        <w:t>snygis</w:t>
      </w:r>
      <w:proofErr w:type="spellEnd"/>
      <w:r w:rsidRPr="00455ECC">
        <w:rPr>
          <w:rFonts w:eastAsia="Times New Roman"/>
        </w:rPr>
        <w:t>, pūga, smarkus su</w:t>
      </w:r>
      <w:r w:rsidR="00846910">
        <w:rPr>
          <w:rFonts w:eastAsia="Times New Roman"/>
        </w:rPr>
        <w:t>dėtinis apšalas, kaitra) (1.2.).</w:t>
      </w:r>
    </w:p>
    <w:p w14:paraId="7AF0BF7D" w14:textId="1CB62B4E" w:rsidR="00D74482" w:rsidRPr="00237ED7" w:rsidRDefault="00DD52F2" w:rsidP="009E01E1">
      <w:pPr>
        <w:rPr>
          <w:rFonts w:cs="Times New Roman"/>
          <w:b/>
          <w:bCs/>
          <w:color w:val="FF0000"/>
        </w:rPr>
      </w:pPr>
      <w:r w:rsidRPr="00455ECC">
        <w:t xml:space="preserve">Kitų pavojų ir rizikos šaltinių rizikos lygis yra nedidelis, tačiau ekstremaliųjų įvykių (situacijų) galimybė išlieka. </w:t>
      </w:r>
      <w:r w:rsidRPr="00455ECC">
        <w:rPr>
          <w:rFonts w:cs="Times New Roman"/>
        </w:rPr>
        <w:t xml:space="preserve">Pilna </w:t>
      </w:r>
      <w:r w:rsidR="00FB613E">
        <w:t>Progimnazijos</w:t>
      </w:r>
      <w:r w:rsidR="00FB613E" w:rsidRPr="00674766">
        <w:t xml:space="preserve"> </w:t>
      </w:r>
      <w:r w:rsidRPr="00455ECC">
        <w:rPr>
          <w:rFonts w:cs="Times New Roman"/>
        </w:rPr>
        <w:t xml:space="preserve">galimų pavojų ir ekstremaliųjų situacijų rizikos analizė pateikta </w:t>
      </w:r>
      <w:r w:rsidRPr="00455ECC">
        <w:rPr>
          <w:rFonts w:cs="Times New Roman"/>
          <w:b/>
          <w:bCs/>
        </w:rPr>
        <w:t xml:space="preserve">priede Nr. </w:t>
      </w:r>
      <w:r w:rsidR="00CB5EE0" w:rsidRPr="00455ECC">
        <w:rPr>
          <w:rFonts w:cs="Times New Roman"/>
          <w:b/>
          <w:bCs/>
        </w:rPr>
        <w:t>1</w:t>
      </w:r>
      <w:r w:rsidR="0052440E" w:rsidRPr="00455ECC">
        <w:rPr>
          <w:rFonts w:cs="Times New Roman"/>
          <w:b/>
          <w:bCs/>
        </w:rPr>
        <w:t>.</w:t>
      </w:r>
    </w:p>
    <w:p w14:paraId="00EF12A1" w14:textId="77777777" w:rsidR="00EA5701" w:rsidRPr="00116C20" w:rsidRDefault="00EA5701" w:rsidP="00E26CB7">
      <w:pPr>
        <w:pStyle w:val="Antrat1"/>
      </w:pPr>
      <w:bookmarkStart w:id="30" w:name="_Toc464016299"/>
      <w:r w:rsidRPr="00116C20">
        <w:t>Perspėjimo ir informavimo apie gresiantį ar susidariusį įvykį organizavimas</w:t>
      </w:r>
      <w:bookmarkEnd w:id="30"/>
    </w:p>
    <w:p w14:paraId="6EAA5379" w14:textId="377DAB10" w:rsidR="00D14C3F" w:rsidRPr="00661D27" w:rsidRDefault="00D14C3F" w:rsidP="001571EC">
      <w:r w:rsidRPr="00661D27">
        <w:t xml:space="preserve">Valdymo tikslas – organizuoti, koordinuoti ir kontroliuoti </w:t>
      </w:r>
      <w:r w:rsidR="00FB613E">
        <w:t xml:space="preserve">Progimnazijos </w:t>
      </w:r>
      <w:r w:rsidRPr="00661D27">
        <w:t>pajėgoms (</w:t>
      </w:r>
      <w:r w:rsidR="001A1FE3" w:rsidRPr="00661D27">
        <w:t>grupėms</w:t>
      </w:r>
      <w:r w:rsidRPr="00661D27">
        <w:t>) priskirtų funkcijų vykdymą ekstremalių</w:t>
      </w:r>
      <w:r w:rsidR="00846910" w:rsidRPr="00661D27">
        <w:t>jų</w:t>
      </w:r>
      <w:r w:rsidRPr="00661D27">
        <w:t xml:space="preserve"> situacijų metu.</w:t>
      </w:r>
    </w:p>
    <w:p w14:paraId="17513083" w14:textId="507ABE7F" w:rsidR="00D14C3F" w:rsidRPr="00661D27" w:rsidRDefault="00FB613E" w:rsidP="001571EC">
      <w:r>
        <w:t>Progimnazijos</w:t>
      </w:r>
      <w:r w:rsidRPr="00674766">
        <w:t xml:space="preserve"> </w:t>
      </w:r>
      <w:r w:rsidR="00D14C3F" w:rsidRPr="00661D27">
        <w:t xml:space="preserve">vadovas, gavęs informaciją apie įvykį, įvertiną situaciją, nustato pavojingumo riziką darbuotojams ir turtui, galimą jiems poveikį ir apie prognozuojamas </w:t>
      </w:r>
      <w:r w:rsidR="000A4CB5" w:rsidRPr="00661D27">
        <w:t>pasekmes</w:t>
      </w:r>
      <w:r w:rsidR="00D14C3F" w:rsidRPr="00661D27">
        <w:t xml:space="preserve">, informuoja savivaldybės administracijos </w:t>
      </w:r>
      <w:r w:rsidR="00535D7D" w:rsidRPr="00661D27">
        <w:tab/>
      </w:r>
      <w:r w:rsidR="00D14C3F" w:rsidRPr="00661D27">
        <w:t>Civilinės saugos specialistą, nuolatinės parengties pajėgas, avarines tarnybas pagal susidariusią situaciją.</w:t>
      </w:r>
    </w:p>
    <w:p w14:paraId="20BED1A8" w14:textId="31EA368F" w:rsidR="00D14C3F" w:rsidRPr="00661D27" w:rsidRDefault="00D14C3F" w:rsidP="001571EC">
      <w:r w:rsidRPr="00661D27">
        <w:t xml:space="preserve">Civilinės saugos valdymas plėtojamas valstybės administracinio suskirstymo ir </w:t>
      </w:r>
      <w:r w:rsidR="00FB613E">
        <w:t>Progimnazijos</w:t>
      </w:r>
      <w:r w:rsidR="00FB613E" w:rsidRPr="00674766">
        <w:t xml:space="preserve"> </w:t>
      </w:r>
      <w:r w:rsidRPr="00661D27">
        <w:t>valdymo struktūrų pagrindu. Už sprendimų priėmimą ekstremalių</w:t>
      </w:r>
      <w:r w:rsidR="0020015B" w:rsidRPr="00661D27">
        <w:t>jų</w:t>
      </w:r>
      <w:r w:rsidRPr="00661D27">
        <w:t xml:space="preserve"> situacijų atvejais atsakingi tie asmenys, kurie pagal savo tarnybinę padėtį turi valdymo institucijos vadovo teises: </w:t>
      </w:r>
    </w:p>
    <w:p w14:paraId="537DD91F" w14:textId="77777777" w:rsidR="00D14C3F" w:rsidRPr="00661D27" w:rsidRDefault="00D14C3F" w:rsidP="00CC6DDD">
      <w:pPr>
        <w:pStyle w:val="Sraopastraipa"/>
        <w:numPr>
          <w:ilvl w:val="0"/>
          <w:numId w:val="15"/>
        </w:numPr>
      </w:pPr>
      <w:r w:rsidRPr="00661D27">
        <w:t>savivaldybės teritorijoje – savivaldybės administracijos direktorius;</w:t>
      </w:r>
    </w:p>
    <w:p w14:paraId="1DFF51DB" w14:textId="5F2AD4E8" w:rsidR="00D14C3F" w:rsidRPr="00661D27" w:rsidRDefault="00FB613E" w:rsidP="00CC6DDD">
      <w:pPr>
        <w:pStyle w:val="Sraopastraipa"/>
        <w:numPr>
          <w:ilvl w:val="0"/>
          <w:numId w:val="15"/>
        </w:numPr>
      </w:pPr>
      <w:r>
        <w:t>Progimnazijos</w:t>
      </w:r>
      <w:r w:rsidRPr="00674766">
        <w:t xml:space="preserve"> </w:t>
      </w:r>
      <w:r w:rsidR="00D14C3F" w:rsidRPr="00661D27">
        <w:t>– direktor</w:t>
      </w:r>
      <w:r w:rsidR="00D663FB" w:rsidRPr="00661D27">
        <w:t>ė</w:t>
      </w:r>
      <w:r w:rsidR="00D14C3F" w:rsidRPr="00661D27">
        <w:t xml:space="preserve"> arba jo</w:t>
      </w:r>
      <w:r w:rsidR="00D663FB" w:rsidRPr="00661D27">
        <w:t>s</w:t>
      </w:r>
      <w:r w:rsidR="00D14C3F" w:rsidRPr="00661D27">
        <w:t xml:space="preserve"> įgaliotas asmuo</w:t>
      </w:r>
      <w:r w:rsidR="007F7784" w:rsidRPr="00661D27">
        <w:t>, a</w:t>
      </w:r>
      <w:r w:rsidR="00D14C3F" w:rsidRPr="00661D27">
        <w:t xml:space="preserve">rba </w:t>
      </w:r>
      <w:r w:rsidR="00D14C3F" w:rsidRPr="00661D27">
        <w:rPr>
          <w:color w:val="000000"/>
        </w:rPr>
        <w:t>įsakymu paskirtas atsakingas už civilinę saugą darbuotojas.</w:t>
      </w:r>
    </w:p>
    <w:p w14:paraId="66F3FEFF" w14:textId="6A6688F7" w:rsidR="00D14C3F" w:rsidRPr="00661D27" w:rsidRDefault="00D14C3F" w:rsidP="001571EC">
      <w:pPr>
        <w:rPr>
          <w:color w:val="000000"/>
        </w:rPr>
      </w:pPr>
      <w:r w:rsidRPr="00661D27">
        <w:t xml:space="preserve">Vadovaujantis Lietuvos Respublikos civilinės saugos įstatymu </w:t>
      </w:r>
      <w:r w:rsidR="00FB613E">
        <w:t>Progimnazijos</w:t>
      </w:r>
      <w:r w:rsidR="00FB613E" w:rsidRPr="00674766">
        <w:t xml:space="preserve"> </w:t>
      </w:r>
      <w:r w:rsidRPr="00661D27">
        <w:t>direktor</w:t>
      </w:r>
      <w:r w:rsidR="00D663FB" w:rsidRPr="00661D27">
        <w:t>ė</w:t>
      </w:r>
      <w:r w:rsidRPr="00661D27">
        <w:rPr>
          <w:color w:val="000000"/>
        </w:rPr>
        <w:t xml:space="preserve"> atsako už civilinės saugos parengtį vadovaujamame objekte.</w:t>
      </w:r>
    </w:p>
    <w:p w14:paraId="398A5E92" w14:textId="21CCDD47" w:rsidR="00D14C3F" w:rsidRPr="00661D27" w:rsidRDefault="00D14C3F" w:rsidP="001571EC">
      <w:r w:rsidRPr="00661D27">
        <w:t xml:space="preserve">Siekiant užtikrinti pasirengimą </w:t>
      </w:r>
      <w:r w:rsidR="0020015B" w:rsidRPr="00661D27">
        <w:rPr>
          <w:bCs/>
        </w:rPr>
        <w:t>ekstremaliosioms</w:t>
      </w:r>
      <w:r w:rsidRPr="00661D27">
        <w:rPr>
          <w:bCs/>
        </w:rPr>
        <w:t xml:space="preserve"> situacijoms</w:t>
      </w:r>
      <w:r w:rsidRPr="00661D27">
        <w:t xml:space="preserve"> ir sėkmingą v</w:t>
      </w:r>
      <w:r w:rsidR="0020015B" w:rsidRPr="00661D27">
        <w:t>aldymą likviduojant ekstremaliojo</w:t>
      </w:r>
      <w:r w:rsidRPr="00661D27">
        <w:t xml:space="preserve"> įvykio padarinius, </w:t>
      </w:r>
      <w:r w:rsidR="00FB613E">
        <w:t>Progimnazijoje</w:t>
      </w:r>
      <w:r w:rsidR="00FB613E" w:rsidRPr="00674766">
        <w:t xml:space="preserve"> </w:t>
      </w:r>
      <w:r w:rsidRPr="00661D27">
        <w:t>sudaromos ekstremalių</w:t>
      </w:r>
      <w:r w:rsidR="0020015B" w:rsidRPr="00661D27">
        <w:t>jų</w:t>
      </w:r>
      <w:r w:rsidRPr="00661D27">
        <w:t xml:space="preserve"> situacijų valdymo </w:t>
      </w:r>
      <w:r w:rsidR="007F7784" w:rsidRPr="00661D27">
        <w:t xml:space="preserve">pajėgos – valdymo grupės </w:t>
      </w:r>
      <w:r w:rsidRPr="00661D27">
        <w:rPr>
          <w:b/>
        </w:rPr>
        <w:t>.</w:t>
      </w:r>
    </w:p>
    <w:p w14:paraId="0C5ACA07" w14:textId="67940DF3" w:rsidR="00D14C3F" w:rsidRPr="00661D27" w:rsidRDefault="00FB613E" w:rsidP="001571EC">
      <w:r>
        <w:t>Progimnazijos</w:t>
      </w:r>
      <w:r w:rsidRPr="00674766">
        <w:t xml:space="preserve"> </w:t>
      </w:r>
      <w:r w:rsidR="00D14C3F" w:rsidRPr="00661D27">
        <w:t xml:space="preserve">darbuotojų ir svečių perspėjimą apie pavojų ir informavimą apie situaciją organizuoja </w:t>
      </w:r>
      <w:r>
        <w:t>Progimnazijos</w:t>
      </w:r>
      <w:r w:rsidRPr="00674766">
        <w:t xml:space="preserve"> </w:t>
      </w:r>
      <w:r w:rsidR="00D14C3F" w:rsidRPr="00661D27">
        <w:t xml:space="preserve">vadovas per Ekstremaliųjų situacijų valdymo grupes. </w:t>
      </w:r>
      <w:r>
        <w:t>Progimnazijos</w:t>
      </w:r>
      <w:r w:rsidRPr="00674766">
        <w:t xml:space="preserve"> </w:t>
      </w:r>
      <w:r w:rsidR="00D14C3F" w:rsidRPr="00661D27">
        <w:t>vadovas, gavęs pavojaus signalą, sukviečia į pasitarimą ekstremaliųjų situacijų valdymo grupių narius ir supažindina juos su esama bei prognozuojama situacija, patikslinamas veiksmų eiliškumas, duodamos papildomos užduotys.</w:t>
      </w:r>
    </w:p>
    <w:p w14:paraId="120530DC" w14:textId="48157D7A" w:rsidR="00D14C3F" w:rsidRPr="00116C20" w:rsidRDefault="00D14C3F" w:rsidP="001571EC">
      <w:r w:rsidRPr="00661D27">
        <w:t xml:space="preserve">Viena svarbiausių darbuotojų apsaugos priemonių yra jų nesuvėluotas perspėjimas apie pavojų. </w:t>
      </w:r>
      <w:r w:rsidR="00FB613E">
        <w:t>Progimnazijos</w:t>
      </w:r>
      <w:r w:rsidR="00FB613E" w:rsidRPr="00674766">
        <w:t xml:space="preserve"> </w:t>
      </w:r>
      <w:r w:rsidRPr="00661D27">
        <w:t xml:space="preserve">darbuotojai </w:t>
      </w:r>
      <w:r w:rsidR="001A1FE3" w:rsidRPr="00661D27">
        <w:t xml:space="preserve">ir svečiai </w:t>
      </w:r>
      <w:r w:rsidRPr="00661D27">
        <w:t xml:space="preserve">apie pavojų ir būtinus veiksmus perspėjami ir informuojami pagal parengtą schemą </w:t>
      </w:r>
      <w:r w:rsidRPr="00661D27">
        <w:rPr>
          <w:b/>
        </w:rPr>
        <w:t xml:space="preserve">(priedas Nr. </w:t>
      </w:r>
      <w:r w:rsidR="006A7D35">
        <w:rPr>
          <w:b/>
        </w:rPr>
        <w:t>5</w:t>
      </w:r>
      <w:r w:rsidRPr="00661D27">
        <w:rPr>
          <w:b/>
        </w:rPr>
        <w:t>)</w:t>
      </w:r>
      <w:r w:rsidRPr="00661D27">
        <w:t>.</w:t>
      </w:r>
    </w:p>
    <w:p w14:paraId="6C3011E1" w14:textId="77777777" w:rsidR="00EA5701" w:rsidRPr="00116C20" w:rsidRDefault="00EA5701" w:rsidP="007B6F3A">
      <w:pPr>
        <w:pStyle w:val="Antrat1"/>
      </w:pPr>
      <w:bookmarkStart w:id="31" w:name="_Toc464016300"/>
      <w:r w:rsidRPr="00116C20">
        <w:t>Keitimosi informacija apie įvykį tvarka</w:t>
      </w:r>
      <w:bookmarkEnd w:id="31"/>
    </w:p>
    <w:p w14:paraId="0B2ADA28" w14:textId="1A1C3E3D" w:rsidR="00D80CC5" w:rsidRPr="00533C9A" w:rsidRDefault="00FB613E" w:rsidP="009C1C2C">
      <w:r>
        <w:lastRenderedPageBreak/>
        <w:t>Progimnazijos</w:t>
      </w:r>
      <w:r w:rsidRPr="00674766">
        <w:t xml:space="preserve"> </w:t>
      </w:r>
      <w:r w:rsidR="00D80CC5" w:rsidRPr="00533C9A">
        <w:t xml:space="preserve">vadovas arba jį pavaduojantis </w:t>
      </w:r>
      <w:r w:rsidR="001A1FE3" w:rsidRPr="00533C9A">
        <w:t>asmuo</w:t>
      </w:r>
      <w:r w:rsidR="00D80CC5" w:rsidRPr="00533C9A">
        <w:t xml:space="preserve">, ar kitas įgaliotas asmuo gautą informaciją apie įvykusią avariją perduoda Bendrajam pagalbos centrui Tel. </w:t>
      </w:r>
      <w:r w:rsidR="00D80CC5" w:rsidRPr="00533C9A">
        <w:rPr>
          <w:b/>
        </w:rPr>
        <w:t>112</w:t>
      </w:r>
      <w:r w:rsidR="00D80CC5" w:rsidRPr="00533C9A">
        <w:t xml:space="preserve"> bei savivaldybės administracij</w:t>
      </w:r>
      <w:r w:rsidR="009C1C2C">
        <w:t>ai</w:t>
      </w:r>
      <w:r w:rsidR="00D80CC5" w:rsidRPr="00533C9A">
        <w:t xml:space="preserve"> (</w:t>
      </w:r>
      <w:r w:rsidR="009C1C2C">
        <w:t xml:space="preserve">Civilinės mobilizacijos tarnyba (8-349)54990, 8-687-57556 El. paštas: </w:t>
      </w:r>
      <w:hyperlink r:id="rId11" w:history="1">
        <w:r w:rsidR="009C1C2C" w:rsidRPr="00CE7BDB">
          <w:rPr>
            <w:rStyle w:val="Hipersaitas"/>
          </w:rPr>
          <w:t>vytautas.kaminskas@jonava.lt</w:t>
        </w:r>
      </w:hyperlink>
      <w:r w:rsidR="009C1C2C">
        <w:t>)</w:t>
      </w:r>
      <w:r w:rsidR="00D80CC5" w:rsidRPr="00533C9A">
        <w:t xml:space="preserve">. Bendrasis pagalbos centras, gavęs informaciją apie avariją </w:t>
      </w:r>
      <w:r w:rsidR="001A1FE3" w:rsidRPr="00533C9A">
        <w:t xml:space="preserve">ar </w:t>
      </w:r>
      <w:r w:rsidR="000A4CB5" w:rsidRPr="00533C9A">
        <w:t>susidariusią</w:t>
      </w:r>
      <w:r w:rsidR="001A1FE3" w:rsidRPr="00533C9A">
        <w:t xml:space="preserve"> </w:t>
      </w:r>
      <w:r w:rsidR="000A4CB5" w:rsidRPr="00533C9A">
        <w:t>ekstremaliąją</w:t>
      </w:r>
      <w:r w:rsidR="001A1FE3" w:rsidRPr="00533C9A">
        <w:t xml:space="preserve"> situaciją </w:t>
      </w:r>
      <w:r w:rsidR="009C1C2C">
        <w:t>Progimnazijoje</w:t>
      </w:r>
      <w:r w:rsidR="00D80CC5" w:rsidRPr="00533C9A">
        <w:t xml:space="preserve">, </w:t>
      </w:r>
      <w:r w:rsidR="00D80CC5" w:rsidRPr="000D2B00">
        <w:t xml:space="preserve">informuoja </w:t>
      </w:r>
      <w:r w:rsidR="009C1C2C" w:rsidRPr="000D2B00">
        <w:t>Kauno</w:t>
      </w:r>
      <w:r w:rsidR="00D80CC5" w:rsidRPr="000D2B00">
        <w:t xml:space="preserve"> apskrities priešgaisrinės gelbėjimo valdybos </w:t>
      </w:r>
      <w:r w:rsidR="009C1C2C" w:rsidRPr="000D2B00">
        <w:t xml:space="preserve">Jonavos priešgaisrinę gelbėjimo tarnybos </w:t>
      </w:r>
      <w:r w:rsidR="00D80CC5" w:rsidRPr="000D2B00">
        <w:t xml:space="preserve">pajėgas, </w:t>
      </w:r>
      <w:r w:rsidRPr="000D2B00">
        <w:t>Jonavos</w:t>
      </w:r>
      <w:r w:rsidR="00E66A62" w:rsidRPr="000D2B00">
        <w:t xml:space="preserve"> policijos komisariato operatyvaus valdymo skyriaus pajėgas</w:t>
      </w:r>
      <w:r w:rsidR="00D80CC5" w:rsidRPr="000D2B00">
        <w:t xml:space="preserve">, </w:t>
      </w:r>
      <w:r w:rsidR="009C1C2C" w:rsidRPr="000D2B00">
        <w:t xml:space="preserve">Jonavos Greitosios medicinos pagalbos centrą, o esant reikalui </w:t>
      </w:r>
      <w:r w:rsidR="00D80CC5" w:rsidRPr="000D2B00">
        <w:t>– Priešgaisrinės apsaugos ir gelbėjimo departamentą.</w:t>
      </w:r>
    </w:p>
    <w:p w14:paraId="05FFD5ED" w14:textId="035018C8" w:rsidR="00212E9B" w:rsidRPr="00533C9A" w:rsidRDefault="00FB613E" w:rsidP="001571EC">
      <w:r>
        <w:t>Progimnazijos</w:t>
      </w:r>
      <w:r w:rsidRPr="00674766">
        <w:t xml:space="preserve"> </w:t>
      </w:r>
      <w:r w:rsidR="00D80CC5" w:rsidRPr="00533C9A">
        <w:t xml:space="preserve">vadovas arba jį pavaduojantis </w:t>
      </w:r>
      <w:r w:rsidR="001A1FE3" w:rsidRPr="00533C9A">
        <w:t>asmuo</w:t>
      </w:r>
      <w:r w:rsidR="00D80CC5" w:rsidRPr="00533C9A">
        <w:t>, ar kitas įgaliotas asmuo, apie avarijos padarinių likvidavimo eigą, nuolat infor</w:t>
      </w:r>
      <w:r w:rsidR="00B967C8" w:rsidRPr="00533C9A">
        <w:t>muoja savivaldybės administraciją</w:t>
      </w:r>
      <w:r w:rsidR="00D80CC5" w:rsidRPr="00533C9A">
        <w:t xml:space="preserve"> </w:t>
      </w:r>
      <w:r w:rsidR="009C1C2C">
        <w:t xml:space="preserve">(Civilinės mobilizacijos tarnyba (8-349)54990, 8-687-57556 El. paštas: </w:t>
      </w:r>
      <w:hyperlink r:id="rId12" w:history="1">
        <w:r w:rsidR="009C1C2C" w:rsidRPr="00CE7BDB">
          <w:rPr>
            <w:rStyle w:val="Hipersaitas"/>
          </w:rPr>
          <w:t>vytautas.kaminskas@jonava.lt</w:t>
        </w:r>
      </w:hyperlink>
      <w:r w:rsidR="009C1C2C">
        <w:t>).</w:t>
      </w:r>
    </w:p>
    <w:p w14:paraId="42BE8AB6" w14:textId="6C3361FB" w:rsidR="00212E9B" w:rsidRPr="00533C9A" w:rsidRDefault="00D80CC5" w:rsidP="00533C9A">
      <w:pPr>
        <w:rPr>
          <w:rFonts w:cs="Times New Roman"/>
        </w:rPr>
      </w:pPr>
      <w:r w:rsidRPr="00533C9A">
        <w:rPr>
          <w:rFonts w:cs="Times New Roman"/>
        </w:rPr>
        <w:t>Lietuvos Respublikos Vyriausybės nustatyta tvarka</w:t>
      </w:r>
      <w:r w:rsidR="00533C9A" w:rsidRPr="00533C9A">
        <w:rPr>
          <w:rFonts w:cs="Times New Roman"/>
        </w:rPr>
        <w:t>,</w:t>
      </w:r>
      <w:r w:rsidRPr="00533C9A">
        <w:rPr>
          <w:rFonts w:cs="Times New Roman"/>
        </w:rPr>
        <w:t xml:space="preserve"> paskelbus savivaldybės lygio ekstremaliąją situaciją, savivaldybės ESOC perims vadovavimą avarijos padarinių likvidavimui ir informacijos keitimasis bus vykdomas vadovaujantis Lietuvos Respublikos vidaus reikalų ministro 2010 m. liepos 30 d. įsakymu Nr. 1V-517 </w:t>
      </w:r>
      <w:r w:rsidR="00533C9A" w:rsidRPr="00533C9A">
        <w:rPr>
          <w:rFonts w:cs="Times New Roman"/>
        </w:rPr>
        <w:t xml:space="preserve">TAR identifikacinis kodas </w:t>
      </w:r>
      <w:r w:rsidR="00533C9A" w:rsidRPr="00533C9A">
        <w:rPr>
          <w:rFonts w:cs="Times New Roman"/>
          <w:color w:val="333333"/>
        </w:rPr>
        <w:t>1102310ISAK001V-517</w:t>
      </w:r>
      <w:r w:rsidRPr="00533C9A">
        <w:rPr>
          <w:rFonts w:cs="Times New Roman"/>
        </w:rPr>
        <w:t>).</w:t>
      </w:r>
    </w:p>
    <w:p w14:paraId="22DC4900" w14:textId="3D0B339A" w:rsidR="00D80CC5" w:rsidRPr="00533C9A" w:rsidRDefault="00FB613E" w:rsidP="001571EC">
      <w:r w:rsidRPr="009C1C2C">
        <w:t xml:space="preserve">Progimnazijos </w:t>
      </w:r>
      <w:r w:rsidR="00D80CC5" w:rsidRPr="009C1C2C">
        <w:t xml:space="preserve">turima informacija apie prognozuojamą arba susidariusią ekstremalią situaciją ar ekstremalų įvykį nedelsiant telefonu perduodama </w:t>
      </w:r>
      <w:r w:rsidR="009C1C2C" w:rsidRPr="009C1C2C">
        <w:t xml:space="preserve">savivaldybės administracijai (Civilinės mobilizacijos tarnyba (8-349)54990, 8-687-57556 El. paštas: </w:t>
      </w:r>
      <w:hyperlink r:id="rId13" w:history="1">
        <w:r w:rsidR="009C1C2C" w:rsidRPr="009C1C2C">
          <w:rPr>
            <w:rStyle w:val="Hipersaitas"/>
          </w:rPr>
          <w:t>vytautas.kaminskas@jonava.lt</w:t>
        </w:r>
      </w:hyperlink>
      <w:r w:rsidR="009C1C2C" w:rsidRPr="009C1C2C">
        <w:t>)</w:t>
      </w:r>
      <w:r w:rsidR="00D80CC5" w:rsidRPr="009C1C2C">
        <w:t>. Pateikiami šie duomenys:</w:t>
      </w:r>
    </w:p>
    <w:p w14:paraId="77E95984" w14:textId="4226A354" w:rsidR="00D80CC5" w:rsidRPr="00533C9A" w:rsidRDefault="00D80CC5" w:rsidP="00CC6DDD">
      <w:pPr>
        <w:pStyle w:val="Sraopastraipa"/>
        <w:numPr>
          <w:ilvl w:val="0"/>
          <w:numId w:val="16"/>
        </w:numPr>
        <w:rPr>
          <w:rFonts w:eastAsia="Times New Roman"/>
        </w:rPr>
      </w:pPr>
      <w:r w:rsidRPr="00533C9A">
        <w:rPr>
          <w:rFonts w:eastAsia="Times New Roman"/>
        </w:rPr>
        <w:t>prognozuojamos arba susidariusios ekstremalios</w:t>
      </w:r>
      <w:r w:rsidR="0020015B" w:rsidRPr="00533C9A">
        <w:rPr>
          <w:rFonts w:eastAsia="Times New Roman"/>
        </w:rPr>
        <w:t>ios situacijos ar ekstremaliojo</w:t>
      </w:r>
      <w:r w:rsidRPr="00533C9A">
        <w:rPr>
          <w:rFonts w:eastAsia="Times New Roman"/>
        </w:rPr>
        <w:t xml:space="preserve"> įvykio laikas, adresas, objektas, informacijos šaltinis;</w:t>
      </w:r>
    </w:p>
    <w:p w14:paraId="4E1C18F5" w14:textId="2CE73C03" w:rsidR="00D80CC5" w:rsidRPr="00533C9A" w:rsidRDefault="00D80CC5" w:rsidP="00CC6DDD">
      <w:pPr>
        <w:pStyle w:val="Sraopastraipa"/>
        <w:numPr>
          <w:ilvl w:val="0"/>
          <w:numId w:val="16"/>
        </w:numPr>
        <w:rPr>
          <w:rFonts w:eastAsia="Times New Roman"/>
        </w:rPr>
      </w:pPr>
      <w:r w:rsidRPr="00533C9A">
        <w:rPr>
          <w:rFonts w:eastAsia="Times New Roman"/>
        </w:rPr>
        <w:t>trumpas prognozuojamos arba susidariusios ekstremalios</w:t>
      </w:r>
      <w:r w:rsidR="0020015B" w:rsidRPr="00533C9A">
        <w:rPr>
          <w:rFonts w:eastAsia="Times New Roman"/>
        </w:rPr>
        <w:t>ios situacijos ar ekstremaliojo</w:t>
      </w:r>
      <w:r w:rsidRPr="00533C9A">
        <w:rPr>
          <w:rFonts w:eastAsia="Times New Roman"/>
        </w:rPr>
        <w:t xml:space="preserve"> įvykio apibūdinimas, pirminiai veiksmai, priimti sprendimai;</w:t>
      </w:r>
    </w:p>
    <w:p w14:paraId="26F66086" w14:textId="77777777" w:rsidR="00D80CC5" w:rsidRPr="00533C9A" w:rsidRDefault="00D80CC5" w:rsidP="00CC6DDD">
      <w:pPr>
        <w:pStyle w:val="Sraopastraipa"/>
        <w:numPr>
          <w:ilvl w:val="0"/>
          <w:numId w:val="16"/>
        </w:numPr>
        <w:rPr>
          <w:rFonts w:eastAsia="Times New Roman"/>
        </w:rPr>
      </w:pPr>
      <w:r w:rsidRPr="00533C9A">
        <w:rPr>
          <w:rFonts w:eastAsia="Times New Roman"/>
        </w:rPr>
        <w:t>galimi pavojaus žmonių gyvybei ar sveikatai, turtui, aplinkai šaltiniai;</w:t>
      </w:r>
    </w:p>
    <w:p w14:paraId="54E1AF46" w14:textId="77777777" w:rsidR="00212E9B" w:rsidRPr="00533C9A" w:rsidRDefault="00D80CC5" w:rsidP="00CC6DDD">
      <w:pPr>
        <w:pStyle w:val="Sraopastraipa"/>
        <w:numPr>
          <w:ilvl w:val="0"/>
          <w:numId w:val="16"/>
        </w:numPr>
        <w:rPr>
          <w:rFonts w:eastAsia="Times New Roman"/>
        </w:rPr>
      </w:pPr>
      <w:r w:rsidRPr="00533C9A">
        <w:rPr>
          <w:rFonts w:eastAsia="Times New Roman"/>
        </w:rPr>
        <w:t>civilinės saugos operacijos vadovo pareigos, vardas, pavardė, telefonų numeriai.</w:t>
      </w:r>
    </w:p>
    <w:p w14:paraId="710DEBEA" w14:textId="4115701A" w:rsidR="00212E9B" w:rsidRPr="00533C9A" w:rsidRDefault="00D80CC5" w:rsidP="001571EC">
      <w:r w:rsidRPr="009C1C2C">
        <w:t>Duomenys apie ekstremalią</w:t>
      </w:r>
      <w:r w:rsidR="0020015B" w:rsidRPr="009C1C2C">
        <w:t>ją</w:t>
      </w:r>
      <w:r w:rsidRPr="009C1C2C">
        <w:t xml:space="preserve"> situaciją siunčiami </w:t>
      </w:r>
      <w:r w:rsidR="009C1C2C" w:rsidRPr="009C1C2C">
        <w:t>Jonavos rajono</w:t>
      </w:r>
      <w:r w:rsidRPr="009C1C2C">
        <w:t xml:space="preserve"> savivaldybės </w:t>
      </w:r>
      <w:r w:rsidR="009C1C2C" w:rsidRPr="009C1C2C">
        <w:t xml:space="preserve">Civilinės mobilizacijos tarnybai </w:t>
      </w:r>
      <w:r w:rsidR="009C1C2C" w:rsidRPr="009C1C2C">
        <w:rPr>
          <w:rFonts w:cs="Times New Roman"/>
        </w:rPr>
        <w:t>elektroniniu paštu</w:t>
      </w:r>
      <w:r w:rsidR="009C1C2C" w:rsidRPr="009C1C2C">
        <w:t xml:space="preserve"> </w:t>
      </w:r>
      <w:hyperlink r:id="rId14" w:history="1">
        <w:r w:rsidR="009C1C2C" w:rsidRPr="009C1C2C">
          <w:rPr>
            <w:rStyle w:val="Hipersaitas"/>
          </w:rPr>
          <w:t>vytautas.kaminskas@jonava.lt</w:t>
        </w:r>
      </w:hyperlink>
      <w:r w:rsidRPr="009C1C2C">
        <w:rPr>
          <w:rFonts w:cs="Times New Roman"/>
        </w:rPr>
        <w:t xml:space="preserve"> </w:t>
      </w:r>
      <w:r w:rsidR="009C1C2C" w:rsidRPr="009C1C2C">
        <w:rPr>
          <w:rFonts w:cs="Times New Roman"/>
        </w:rPr>
        <w:t xml:space="preserve"> </w:t>
      </w:r>
      <w:r w:rsidRPr="009C1C2C">
        <w:rPr>
          <w:rFonts w:cs="Times New Roman"/>
        </w:rPr>
        <w:t xml:space="preserve">ar </w:t>
      </w:r>
      <w:r w:rsidR="00E66A62" w:rsidRPr="009C1C2C">
        <w:rPr>
          <w:rFonts w:cs="Times New Roman"/>
        </w:rPr>
        <w:t xml:space="preserve">telefonu </w:t>
      </w:r>
      <w:r w:rsidRPr="009C1C2C">
        <w:rPr>
          <w:rFonts w:cs="Times New Roman"/>
        </w:rPr>
        <w:t xml:space="preserve"> </w:t>
      </w:r>
      <w:r w:rsidR="009C1C2C">
        <w:rPr>
          <w:rFonts w:cs="Times New Roman"/>
        </w:rPr>
        <w:t>(</w:t>
      </w:r>
      <w:r w:rsidR="009C1C2C" w:rsidRPr="009C1C2C">
        <w:t>8-349)</w:t>
      </w:r>
      <w:r w:rsidR="009C1C2C">
        <w:t xml:space="preserve"> </w:t>
      </w:r>
      <w:r w:rsidR="009C1C2C" w:rsidRPr="009C1C2C">
        <w:t xml:space="preserve">54990, 8-687-57556 </w:t>
      </w:r>
      <w:r w:rsidRPr="009C1C2C">
        <w:t xml:space="preserve">užpildžius pranešimų formas (toliau – formos) </w:t>
      </w:r>
      <w:r w:rsidR="00212E9B" w:rsidRPr="009C1C2C">
        <w:t xml:space="preserve"> </w:t>
      </w:r>
      <w:r w:rsidRPr="009C1C2C">
        <w:rPr>
          <w:b/>
        </w:rPr>
        <w:t>(priedas Nr. 7)</w:t>
      </w:r>
      <w:r w:rsidRPr="009C1C2C">
        <w:t>.</w:t>
      </w:r>
    </w:p>
    <w:p w14:paraId="3E2067E5" w14:textId="51DA6117" w:rsidR="00212E9B" w:rsidRPr="00533C9A" w:rsidRDefault="00D80CC5" w:rsidP="001571EC">
      <w:r w:rsidRPr="00533C9A">
        <w:t>Jei informacija apie esamą ekstremalią</w:t>
      </w:r>
      <w:r w:rsidR="0020015B" w:rsidRPr="00533C9A">
        <w:t>ją</w:t>
      </w:r>
      <w:r w:rsidRPr="00533C9A">
        <w:t xml:space="preserve"> situaciją išsamiai pateikta forma ES-1, ekstremalios</w:t>
      </w:r>
      <w:r w:rsidR="00C105D2" w:rsidRPr="00533C9A">
        <w:t>ios</w:t>
      </w:r>
      <w:r w:rsidRPr="00533C9A">
        <w:t xml:space="preserve"> situacijos vietoje padėtis nesikeičia, forma ES-2 nepildoma.</w:t>
      </w:r>
    </w:p>
    <w:p w14:paraId="7C3E87A4" w14:textId="52554C60" w:rsidR="00212E9B" w:rsidRPr="00533C9A" w:rsidRDefault="00D80CC5" w:rsidP="001571EC">
      <w:r w:rsidRPr="009C1C2C">
        <w:t>Informacija apie ekstremalų</w:t>
      </w:r>
      <w:r w:rsidR="00C105D2" w:rsidRPr="009C1C2C">
        <w:t>jį</w:t>
      </w:r>
      <w:r w:rsidRPr="009C1C2C">
        <w:t xml:space="preserve"> įvykį perduodama telefonu </w:t>
      </w:r>
      <w:r w:rsidR="009C1C2C" w:rsidRPr="009C1C2C">
        <w:rPr>
          <w:rFonts w:cs="Times New Roman"/>
        </w:rPr>
        <w:t>(</w:t>
      </w:r>
      <w:r w:rsidR="009C1C2C" w:rsidRPr="009C1C2C">
        <w:t xml:space="preserve">8-349) 54990 </w:t>
      </w:r>
      <w:r w:rsidRPr="009C1C2C">
        <w:t xml:space="preserve">arba elektroniniu paštu </w:t>
      </w:r>
      <w:hyperlink r:id="rId15" w:history="1">
        <w:r w:rsidR="009C1C2C" w:rsidRPr="009C1C2C">
          <w:rPr>
            <w:rStyle w:val="Hipersaitas"/>
          </w:rPr>
          <w:t>vytautas.kaminskas@jonava.lt</w:t>
        </w:r>
      </w:hyperlink>
      <w:r w:rsidRPr="009C1C2C">
        <w:t>. Formos nepildomos.</w:t>
      </w:r>
    </w:p>
    <w:p w14:paraId="05E69B6A" w14:textId="53880532" w:rsidR="00212E9B" w:rsidRPr="00533C9A" w:rsidRDefault="00D80CC5" w:rsidP="001571EC">
      <w:r w:rsidRPr="00533C9A">
        <w:t>Turima oficiali informacija apie prognozuojamą ekstremalią</w:t>
      </w:r>
      <w:r w:rsidR="00C105D2" w:rsidRPr="00533C9A">
        <w:t>ją</w:t>
      </w:r>
      <w:r w:rsidRPr="00533C9A">
        <w:t xml:space="preserve"> situaciją ar prognozuojamą ekstremalų</w:t>
      </w:r>
      <w:r w:rsidR="00C105D2" w:rsidRPr="00533C9A">
        <w:t>jį</w:t>
      </w:r>
      <w:r w:rsidRPr="00533C9A">
        <w:t xml:space="preserve"> įvykį (išvada, prognozė) taip pat perduodama telefonu, faksu arba elektroniniu paštu. Formos nepildomos.</w:t>
      </w:r>
    </w:p>
    <w:p w14:paraId="37FE0291" w14:textId="62A57CAA" w:rsidR="00EA5701" w:rsidRPr="00116C20" w:rsidRDefault="003E3D33" w:rsidP="003E3D33">
      <w:r>
        <w:t>Kei</w:t>
      </w:r>
      <w:r w:rsidR="00A100D7">
        <w:t>timosi informacija apie įvykį</w:t>
      </w:r>
      <w:r w:rsidR="00D80CC5" w:rsidRPr="00533C9A">
        <w:t xml:space="preserve"> schema </w:t>
      </w:r>
      <w:r w:rsidR="00A100D7">
        <w:t xml:space="preserve">pateikta </w:t>
      </w:r>
      <w:r w:rsidR="00A100D7">
        <w:rPr>
          <w:b/>
        </w:rPr>
        <w:t>priede</w:t>
      </w:r>
      <w:r w:rsidR="00D80CC5" w:rsidRPr="00533C9A">
        <w:rPr>
          <w:b/>
        </w:rPr>
        <w:t xml:space="preserve"> Nr. </w:t>
      </w:r>
      <w:r w:rsidR="00A100D7">
        <w:rPr>
          <w:b/>
        </w:rPr>
        <w:t>6</w:t>
      </w:r>
      <w:r w:rsidR="00D80CC5" w:rsidRPr="00533C9A">
        <w:t>.</w:t>
      </w:r>
      <w:r w:rsidR="00A100D7">
        <w:t xml:space="preserve"> </w:t>
      </w:r>
      <w:bookmarkStart w:id="32" w:name="_Toc464016301"/>
      <w:r w:rsidR="00EA5701" w:rsidRPr="001571EC">
        <w:t>darbuotojų</w:t>
      </w:r>
      <w:r w:rsidR="00EA5701" w:rsidRPr="00116C20">
        <w:t xml:space="preserve"> </w:t>
      </w:r>
      <w:r w:rsidR="00254256" w:rsidRPr="00116C20">
        <w:t xml:space="preserve">ir svečių </w:t>
      </w:r>
      <w:r w:rsidR="00EA5701" w:rsidRPr="00116C20">
        <w:t xml:space="preserve">apsauga gresiant ar susidarius </w:t>
      </w:r>
      <w:r w:rsidR="00254256" w:rsidRPr="00116C20">
        <w:t xml:space="preserve">ekstremaliam </w:t>
      </w:r>
      <w:r w:rsidR="00EA5701" w:rsidRPr="00116C20">
        <w:t>įvykiui</w:t>
      </w:r>
      <w:bookmarkEnd w:id="32"/>
    </w:p>
    <w:p w14:paraId="26B55051" w14:textId="75B0DF00" w:rsidR="002F4BC8" w:rsidRPr="00116C20" w:rsidRDefault="00782855" w:rsidP="007B6F3A">
      <w:pPr>
        <w:pStyle w:val="Antrat2"/>
      </w:pPr>
      <w:bookmarkStart w:id="33" w:name="_Toc464016302"/>
      <w:r>
        <w:t>Progimnazijos</w:t>
      </w:r>
      <w:r w:rsidRPr="00674766">
        <w:t xml:space="preserve"> </w:t>
      </w:r>
      <w:r w:rsidR="00254256" w:rsidRPr="00116C20">
        <w:t>darbuotojų ir svečių evakavimo organizavimas</w:t>
      </w:r>
      <w:bookmarkEnd w:id="33"/>
    </w:p>
    <w:p w14:paraId="14D6EC86" w14:textId="2E04F7BB" w:rsidR="002F4BC8" w:rsidRPr="00116C20" w:rsidRDefault="002F4BC8" w:rsidP="00831B49">
      <w:pPr>
        <w:rPr>
          <w:color w:val="000000"/>
        </w:rPr>
      </w:pPr>
      <w:r w:rsidRPr="00116C20">
        <w:t xml:space="preserve">Siekiant operatyviai ir efektyviai vykdyti evakuaciją, </w:t>
      </w:r>
      <w:r w:rsidR="001A1FE3" w:rsidRPr="00116C20">
        <w:t>Vieš</w:t>
      </w:r>
      <w:r w:rsidR="000A4CB5" w:rsidRPr="00116C20">
        <w:t>o</w:t>
      </w:r>
      <w:r w:rsidR="001A1FE3" w:rsidRPr="00116C20">
        <w:t xml:space="preserve">sios tvarkos </w:t>
      </w:r>
      <w:r w:rsidR="000A4CB5" w:rsidRPr="00116C20">
        <w:t>ir evakavimo grupės nariai paskirtį</w:t>
      </w:r>
      <w:r w:rsidRPr="00116C20">
        <w:t xml:space="preserve"> </w:t>
      </w:r>
      <w:r w:rsidR="000A4CB5" w:rsidRPr="00116C20">
        <w:rPr>
          <w:color w:val="000000"/>
        </w:rPr>
        <w:t>atsakingais</w:t>
      </w:r>
      <w:r w:rsidRPr="00116C20">
        <w:rPr>
          <w:color w:val="000000"/>
        </w:rPr>
        <w:t xml:space="preserve"> už </w:t>
      </w:r>
      <w:r w:rsidR="00782855">
        <w:t>Progimnazijos</w:t>
      </w:r>
      <w:r w:rsidR="00782855" w:rsidRPr="00674766">
        <w:t xml:space="preserve"> </w:t>
      </w:r>
      <w:r w:rsidRPr="00116C20">
        <w:rPr>
          <w:color w:val="000000"/>
        </w:rPr>
        <w:t xml:space="preserve">darbuotojų bei </w:t>
      </w:r>
      <w:r w:rsidR="00BD0018" w:rsidRPr="00116C20">
        <w:rPr>
          <w:color w:val="000000"/>
        </w:rPr>
        <w:t>svečių</w:t>
      </w:r>
      <w:r w:rsidRPr="00116C20">
        <w:rPr>
          <w:color w:val="000000"/>
        </w:rPr>
        <w:t xml:space="preserve"> evakavimą iš patalpų ir turto gelbėjimą</w:t>
      </w:r>
      <w:r w:rsidRPr="00116C20">
        <w:t xml:space="preserve"> ekstremalių</w:t>
      </w:r>
      <w:r w:rsidR="00C105D2">
        <w:t>jų</w:t>
      </w:r>
      <w:r w:rsidRPr="00116C20">
        <w:t xml:space="preserve"> situacijų </w:t>
      </w:r>
      <w:r w:rsidRPr="00116C20">
        <w:rPr>
          <w:color w:val="000000"/>
        </w:rPr>
        <w:t xml:space="preserve">atvejais. Be to visi darbuotojai yra susipažindinti su evakavimo planais ir žino evakavimo maršrutus. </w:t>
      </w:r>
    </w:p>
    <w:p w14:paraId="143C93E5" w14:textId="77777777" w:rsidR="002F4BC8" w:rsidRPr="00116C20" w:rsidRDefault="002F4BC8" w:rsidP="00831B49">
      <w:r w:rsidRPr="00116C20">
        <w:lastRenderedPageBreak/>
        <w:t>Darbuotojai yra evakuojami gaisro, sprogimų, pavojingų meteorologinių ir hidrologinių reiškinių, teroro aktų ir išskirtinai radioaktyvios taršos bei teritorijos taršos pavojingosiomis medžiagomis atvejais.</w:t>
      </w:r>
    </w:p>
    <w:p w14:paraId="7302690B" w14:textId="59085200" w:rsidR="00BD0018" w:rsidRPr="000665F2" w:rsidRDefault="00BD0018" w:rsidP="00831B49">
      <w:r w:rsidRPr="000665F2">
        <w:t xml:space="preserve">Darbuotojų ir svečių evakuacija iš pastato numatoma pagal evakavimo </w:t>
      </w:r>
      <w:r w:rsidRPr="00CB5EE0">
        <w:t>planus (</w:t>
      </w:r>
      <w:r w:rsidR="00EF3C67" w:rsidRPr="00CB5EE0">
        <w:rPr>
          <w:b/>
        </w:rPr>
        <w:t xml:space="preserve">priedas Nr. </w:t>
      </w:r>
      <w:r w:rsidR="006A7D35">
        <w:rPr>
          <w:b/>
        </w:rPr>
        <w:t>12</w:t>
      </w:r>
      <w:r w:rsidRPr="00CB5EE0">
        <w:t>).</w:t>
      </w:r>
    </w:p>
    <w:p w14:paraId="3E84B552" w14:textId="2E503AC0" w:rsidR="002F4BC8" w:rsidRPr="00237ED7" w:rsidRDefault="00EC02C9" w:rsidP="005A604C">
      <w:r w:rsidRPr="00237ED7">
        <w:t xml:space="preserve">Viešosios tvarkos ir evakavimo grupės nariai </w:t>
      </w:r>
      <w:r w:rsidR="002F4BC8" w:rsidRPr="00237ED7">
        <w:t xml:space="preserve">organizuoja visų darbuotojų ir svečių evakavimą iš patalpų į saugią zoną </w:t>
      </w:r>
      <w:r w:rsidR="002F4BC8" w:rsidRPr="00CB5EE0">
        <w:t>(</w:t>
      </w:r>
      <w:r w:rsidR="00CB5EE0" w:rsidRPr="00CB5EE0">
        <w:rPr>
          <w:b/>
        </w:rPr>
        <w:t xml:space="preserve">priedas Nr. </w:t>
      </w:r>
      <w:r w:rsidR="006A7D35">
        <w:rPr>
          <w:b/>
        </w:rPr>
        <w:t>11</w:t>
      </w:r>
      <w:r w:rsidR="002F4BC8" w:rsidRPr="00CB5EE0">
        <w:t>).</w:t>
      </w:r>
      <w:r w:rsidR="002F4BC8" w:rsidRPr="00237ED7">
        <w:t xml:space="preserve"> Jeigu įvyko gaisras ar kokia nors kita ribota ekstremali</w:t>
      </w:r>
      <w:r w:rsidR="00C105D2">
        <w:t>oji</w:t>
      </w:r>
      <w:r w:rsidR="002F4BC8" w:rsidRPr="00237ED7">
        <w:t xml:space="preserve"> situacija </w:t>
      </w:r>
      <w:r w:rsidR="00782855">
        <w:t>Progimnazijos</w:t>
      </w:r>
      <w:r w:rsidR="00782855" w:rsidRPr="00674766">
        <w:t xml:space="preserve"> </w:t>
      </w:r>
      <w:r w:rsidR="002F4BC8" w:rsidRPr="00237ED7">
        <w:t xml:space="preserve">patalpose, tai darbuotojai ir svečiai evakuojasi ir susirenka </w:t>
      </w:r>
      <w:r w:rsidR="00782855">
        <w:t>Progimnazijos</w:t>
      </w:r>
      <w:r w:rsidR="00782855" w:rsidRPr="00674766">
        <w:t xml:space="preserve"> </w:t>
      </w:r>
      <w:r w:rsidR="00116C20" w:rsidRPr="00237ED7">
        <w:t>numatytoje saugioje susirinkimo vietoje</w:t>
      </w:r>
      <w:r w:rsidR="002F4BC8" w:rsidRPr="00237ED7">
        <w:t xml:space="preserve">. </w:t>
      </w:r>
    </w:p>
    <w:p w14:paraId="042CDB0B" w14:textId="77777777" w:rsidR="002F4BC8" w:rsidRPr="00116C20" w:rsidRDefault="002F4BC8" w:rsidP="005A604C">
      <w:r w:rsidRPr="00116C20">
        <w:t>Jeigu avarijos metu darbuotojai sunkiai sužeidžiami, juos evakuoja atvykę specialiųjų tarnybų darbuotojai.</w:t>
      </w:r>
    </w:p>
    <w:p w14:paraId="47DBD6B7" w14:textId="14C42583" w:rsidR="002F4BC8" w:rsidRPr="00116C20" w:rsidRDefault="00782855" w:rsidP="005A604C">
      <w:r>
        <w:t>Progimnazijos</w:t>
      </w:r>
      <w:r w:rsidRPr="00674766">
        <w:t xml:space="preserve"> </w:t>
      </w:r>
      <w:r w:rsidR="002F4BC8" w:rsidRPr="00116C20">
        <w:t>darbuotojai</w:t>
      </w:r>
      <w:r w:rsidR="00BD0018" w:rsidRPr="00116C20">
        <w:t xml:space="preserve"> ir svečiai</w:t>
      </w:r>
      <w:r w:rsidR="002F4BC8" w:rsidRPr="00116C20">
        <w:t>, esantys saugioje zonoje, išgirdę specialiųjų tarnybų sirenas ar žodinį įspėjimą per garsiakalbį, vykdo specialiųjų tarnybų nurodymus.</w:t>
      </w:r>
    </w:p>
    <w:p w14:paraId="57C8FA47" w14:textId="35756E3A" w:rsidR="001053ED" w:rsidRPr="00116C20" w:rsidRDefault="00782855" w:rsidP="007B6F3A">
      <w:pPr>
        <w:pStyle w:val="Antrat2"/>
      </w:pPr>
      <w:bookmarkStart w:id="34" w:name="_Toc464016303"/>
      <w:r>
        <w:t>Progimnazijos</w:t>
      </w:r>
      <w:r w:rsidRPr="00674766">
        <w:t xml:space="preserve"> </w:t>
      </w:r>
      <w:r w:rsidR="001053ED" w:rsidRPr="00116C20">
        <w:t>darbuotojų ir svečių evakavimo kryptys iš pastatų ir teritorijos</w:t>
      </w:r>
      <w:bookmarkEnd w:id="34"/>
    </w:p>
    <w:p w14:paraId="543660CA" w14:textId="1AC2A10A" w:rsidR="00B56BBE" w:rsidRPr="00D663FB" w:rsidRDefault="00B56BBE" w:rsidP="005A604C">
      <w:r w:rsidRPr="00D663FB">
        <w:t xml:space="preserve">Žmonių evakuacija iš </w:t>
      </w:r>
      <w:r w:rsidR="00782855">
        <w:t>Progimnazijos</w:t>
      </w:r>
      <w:r w:rsidR="00782855" w:rsidRPr="00674766">
        <w:t xml:space="preserve"> </w:t>
      </w:r>
      <w:r w:rsidRPr="00D663FB">
        <w:t xml:space="preserve">pastato numatoma dviem etapais: </w:t>
      </w:r>
    </w:p>
    <w:p w14:paraId="452C0DE8" w14:textId="77777777" w:rsidR="00B56BBE" w:rsidRPr="00D663FB" w:rsidRDefault="00B56BBE" w:rsidP="00CC6DDD">
      <w:pPr>
        <w:pStyle w:val="Sraopastraipa"/>
        <w:numPr>
          <w:ilvl w:val="0"/>
          <w:numId w:val="17"/>
        </w:numPr>
      </w:pPr>
      <w:r w:rsidRPr="00D663FB">
        <w:t>judėjimas iš</w:t>
      </w:r>
      <w:r w:rsidR="006A5F63" w:rsidRPr="00D663FB">
        <w:t xml:space="preserve"> kabinetų</w:t>
      </w:r>
      <w:r w:rsidRPr="00D663FB">
        <w:t>, darbo patalpų ir kabinetų į korid</w:t>
      </w:r>
      <w:r w:rsidR="00A021B3" w:rsidRPr="00D663FB">
        <w:t>o</w:t>
      </w:r>
      <w:r w:rsidRPr="00D663FB">
        <w:t xml:space="preserve">rių ir koridoriumi į laiptinę; </w:t>
      </w:r>
    </w:p>
    <w:p w14:paraId="461E6608" w14:textId="12932406" w:rsidR="00B56BBE" w:rsidRPr="00D663FB" w:rsidRDefault="00B56BBE" w:rsidP="00CC6DDD">
      <w:pPr>
        <w:pStyle w:val="Sraopastraipa"/>
        <w:numPr>
          <w:ilvl w:val="0"/>
          <w:numId w:val="17"/>
        </w:numPr>
      </w:pPr>
      <w:r w:rsidRPr="00D663FB">
        <w:t>judėjimas laiptine iki išėjimo į lauką.</w:t>
      </w:r>
    </w:p>
    <w:p w14:paraId="173D1833" w14:textId="66A5710F" w:rsidR="00B56BBE" w:rsidRPr="00D663FB" w:rsidRDefault="00B56BBE" w:rsidP="005A604C">
      <w:pPr>
        <w:rPr>
          <w:color w:val="000000"/>
        </w:rPr>
      </w:pPr>
      <w:r w:rsidRPr="00D663FB">
        <w:t xml:space="preserve">Evakuaciniai išėjimai išdėstyti tolygiai, todėl evakuacijos laikas iš pastato užtikrinamas ne didesnis kaip </w:t>
      </w:r>
      <w:r w:rsidR="005A604C">
        <w:rPr>
          <w:b/>
        </w:rPr>
        <w:t>7</w:t>
      </w:r>
      <w:r w:rsidR="006A5F63" w:rsidRPr="00633247">
        <w:rPr>
          <w:b/>
        </w:rPr>
        <w:t xml:space="preserve"> </w:t>
      </w:r>
      <w:r w:rsidRPr="00D663FB">
        <w:rPr>
          <w:b/>
        </w:rPr>
        <w:t>min</w:t>
      </w:r>
      <w:r w:rsidRPr="00D663FB">
        <w:t xml:space="preserve">. (pastato </w:t>
      </w:r>
      <w:r w:rsidR="000665F2" w:rsidRPr="00D663FB">
        <w:t>evakavimo</w:t>
      </w:r>
      <w:r w:rsidRPr="00D663FB">
        <w:t xml:space="preserve"> planai pateikti </w:t>
      </w:r>
      <w:r w:rsidRPr="00D663FB">
        <w:rPr>
          <w:b/>
        </w:rPr>
        <w:t xml:space="preserve">priede </w:t>
      </w:r>
      <w:r w:rsidR="00A021B3" w:rsidRPr="00D663FB">
        <w:rPr>
          <w:b/>
        </w:rPr>
        <w:t>N</w:t>
      </w:r>
      <w:r w:rsidRPr="00D663FB">
        <w:rPr>
          <w:b/>
        </w:rPr>
        <w:t xml:space="preserve">r. </w:t>
      </w:r>
      <w:r w:rsidR="006A7D35">
        <w:rPr>
          <w:b/>
        </w:rPr>
        <w:t>12</w:t>
      </w:r>
      <w:r w:rsidRPr="00D663FB">
        <w:t>).</w:t>
      </w:r>
    </w:p>
    <w:p w14:paraId="1DD62775" w14:textId="42CDE814" w:rsidR="003F5DB7" w:rsidRDefault="00782855" w:rsidP="005A604C">
      <w:r>
        <w:t xml:space="preserve">Progimnazijoje </w:t>
      </w:r>
      <w:r w:rsidR="00B56BBE" w:rsidRPr="00D663FB">
        <w:t xml:space="preserve">organizuojamų pratybų metu darbuotojai, ir </w:t>
      </w:r>
      <w:r w:rsidR="00E45A4B" w:rsidRPr="00D663FB">
        <w:t>svečiai</w:t>
      </w:r>
      <w:r w:rsidR="00EC02C9" w:rsidRPr="00D663FB">
        <w:t xml:space="preserve"> mokomi operatyviai ir kie</w:t>
      </w:r>
      <w:r w:rsidR="00B56BBE" w:rsidRPr="00D663FB">
        <w:t>k galimą per trumpesnį laiką evakuotis iš pastatų į iš anksto numatytą vietą, kur bus laukiama atvykstančio savivaldybės autotransporto, kuriuo žmonės organizuotai išvežami į savivaldybės nurodytą vietą.</w:t>
      </w:r>
    </w:p>
    <w:p w14:paraId="3BB47F8F" w14:textId="77777777" w:rsidR="00016F2A" w:rsidRPr="00116C20" w:rsidRDefault="00016F2A" w:rsidP="005A604C">
      <w:pPr>
        <w:pStyle w:val="Antrat2"/>
      </w:pPr>
      <w:bookmarkStart w:id="35" w:name="_Toc464016304"/>
      <w:r w:rsidRPr="00116C20">
        <w:t>Asmeninės apsaugos priemonės</w:t>
      </w:r>
      <w:bookmarkEnd w:id="35"/>
    </w:p>
    <w:p w14:paraId="168E5270" w14:textId="77777777" w:rsidR="00CA10C6" w:rsidRPr="00116C20" w:rsidRDefault="00CA10C6" w:rsidP="00E26CB7">
      <w:r w:rsidRPr="00116C20">
        <w:t>Didelių pramoninių avarijų ar kitų nelaimių atvejais žmonėms apsaugoti yra naudojamos asmeninės apsaugos priemonės. Šių priemonių paskirtis – apsaugoti žmones nuo radioaktyviųjų ar cheminių medžiagų, kad jos nepatektų į kvėpavimo takus ir ant odos.</w:t>
      </w:r>
    </w:p>
    <w:p w14:paraId="6CFD6315" w14:textId="77777777" w:rsidR="00CA10C6" w:rsidRPr="00116C20" w:rsidRDefault="00CA10C6" w:rsidP="00E26CB7">
      <w:r w:rsidRPr="00116C20">
        <w:t>Asmeninės apsaugos priemonės kaupiamos keliais būdais:</w:t>
      </w:r>
    </w:p>
    <w:p w14:paraId="4FCF1902" w14:textId="77777777" w:rsidR="00CA10C6" w:rsidRPr="00116C20" w:rsidRDefault="00CA10C6" w:rsidP="00CC6DDD">
      <w:pPr>
        <w:pStyle w:val="Sraopastraipa"/>
        <w:numPr>
          <w:ilvl w:val="0"/>
          <w:numId w:val="19"/>
        </w:numPr>
      </w:pPr>
      <w:r w:rsidRPr="00116C20">
        <w:t>ūkio subjektai jas įsigyja savo lėšomis, saugo ir išduoda darbuotojams vadovų nurodymu;</w:t>
      </w:r>
    </w:p>
    <w:p w14:paraId="56FF4FA5" w14:textId="6438A7CB" w:rsidR="00CA10C6" w:rsidRPr="00116C20" w:rsidRDefault="00CA10C6" w:rsidP="00CC6DDD">
      <w:pPr>
        <w:pStyle w:val="Sraopastraipa"/>
        <w:numPr>
          <w:ilvl w:val="0"/>
          <w:numId w:val="19"/>
        </w:numPr>
      </w:pPr>
      <w:r w:rsidRPr="00116C20">
        <w:t>savivaldybėse saugomas civilinės saugos priemonių valstybės rezervas, kuris gali būti išduodamas tik Lietuvos Respublikos Vyriausybės nurodymu. Ekstremalios</w:t>
      </w:r>
      <w:r w:rsidR="00C105D2">
        <w:t>ios</w:t>
      </w:r>
      <w:r w:rsidRPr="00116C20">
        <w:t xml:space="preserve"> situacijos atveju, tarpininkaujant savivaldybės administracijos direktoriui, valstybės rezervu gali būti leista naudotis Priešgaisrinės apsaugos ir gelbėjimo departamento prie Vidaus reikalų ministerijos direktoriaus sprendimu, apie tai nedelsiant informavus Lietuvos Respublikos Vyriausybę.</w:t>
      </w:r>
    </w:p>
    <w:p w14:paraId="1B9F58B1" w14:textId="06BEC768" w:rsidR="00CA10C6" w:rsidRPr="00116C20" w:rsidRDefault="00782855" w:rsidP="00E26CB7">
      <w:r>
        <w:t>Progimnazijos</w:t>
      </w:r>
      <w:r w:rsidRPr="00674766">
        <w:t xml:space="preserve"> </w:t>
      </w:r>
      <w:r w:rsidR="00CA10C6" w:rsidRPr="00116C20">
        <w:t>darbuotojams ir svečiams ekstremalių</w:t>
      </w:r>
      <w:r w:rsidR="00C105D2">
        <w:t>jų</w:t>
      </w:r>
      <w:r w:rsidR="00CA10C6" w:rsidRPr="00116C20">
        <w:t xml:space="preserve"> situacijų atvejais bus teikiamos rekomendacijos, kaip apsisaugoti ir pasigaminti savadarbes asmenines apsaugos priemones (vatos marlės raiščius). </w:t>
      </w:r>
      <w:bookmarkStart w:id="36" w:name="__RefHeading__39_1335971527"/>
      <w:bookmarkEnd w:id="36"/>
    </w:p>
    <w:p w14:paraId="4B1A396B" w14:textId="77777777" w:rsidR="00016F2A" w:rsidRPr="00116C20" w:rsidRDefault="00016F2A" w:rsidP="007B6F3A">
      <w:pPr>
        <w:pStyle w:val="Antrat2"/>
      </w:pPr>
      <w:bookmarkStart w:id="37" w:name="_Toc464016305"/>
      <w:r w:rsidRPr="00116C20">
        <w:t>Kolektyvinės apsaugos priemonės</w:t>
      </w:r>
      <w:bookmarkEnd w:id="37"/>
      <w:r w:rsidRPr="00116C20">
        <w:t xml:space="preserve"> </w:t>
      </w:r>
    </w:p>
    <w:p w14:paraId="4819A3C6" w14:textId="77777777" w:rsidR="00016F2A" w:rsidRPr="00116C20" w:rsidRDefault="00016F2A" w:rsidP="00E26CB7">
      <w:r w:rsidRPr="00116C20">
        <w:lastRenderedPageBreak/>
        <w:t xml:space="preserve">Kolektyvinėms apsaugos priemonėms priskiriamos įvairių tipų slėptuvės, darbuotojų apsaugai pritaikytos patalpos, kitos požeminės erdvės (garažai ir kt.). </w:t>
      </w:r>
    </w:p>
    <w:p w14:paraId="1AACBDF8" w14:textId="1D063001" w:rsidR="00016F2A" w:rsidRPr="00116C20" w:rsidRDefault="00782855" w:rsidP="00E26CB7">
      <w:r>
        <w:t>Progimnazija</w:t>
      </w:r>
      <w:r w:rsidRPr="00674766">
        <w:t xml:space="preserve"> </w:t>
      </w:r>
      <w:r w:rsidR="00016F2A" w:rsidRPr="00D663FB">
        <w:t>slėptuvės neturi</w:t>
      </w:r>
      <w:r w:rsidR="00A021B3" w:rsidRPr="00D663FB">
        <w:t>,</w:t>
      </w:r>
      <w:r w:rsidR="00016F2A" w:rsidRPr="00D663FB">
        <w:t xml:space="preserve"> todėl atsižvelgus į konkrečios ekstremalios</w:t>
      </w:r>
      <w:r w:rsidR="00C105D2">
        <w:t>ios</w:t>
      </w:r>
      <w:r w:rsidR="00016F2A" w:rsidRPr="00D663FB">
        <w:t xml:space="preserve"> situacijos pobūdį, darbuotojai gali slėptis:</w:t>
      </w:r>
    </w:p>
    <w:p w14:paraId="7000A12B" w14:textId="77777777" w:rsidR="00016F2A" w:rsidRPr="00116C20" w:rsidRDefault="00EC02C9" w:rsidP="00CC6DDD">
      <w:pPr>
        <w:pStyle w:val="Sraopastraipa"/>
        <w:numPr>
          <w:ilvl w:val="0"/>
          <w:numId w:val="20"/>
        </w:numPr>
      </w:pPr>
      <w:r w:rsidRPr="00116C20">
        <w:t>esa</w:t>
      </w:r>
      <w:r w:rsidR="00016F2A" w:rsidRPr="00116C20">
        <w:t>mo pastato patalpose, kurių durys ir langai uždaromi ir užsandarinami iki pranešimo apie pavojaus pabaigą gavimo.</w:t>
      </w:r>
    </w:p>
    <w:p w14:paraId="6333D2CC" w14:textId="77777777" w:rsidR="00016F2A" w:rsidRPr="00D663FB" w:rsidRDefault="00D51223" w:rsidP="00CC6DDD">
      <w:pPr>
        <w:pStyle w:val="Sraopastraipa"/>
        <w:numPr>
          <w:ilvl w:val="0"/>
          <w:numId w:val="20"/>
        </w:numPr>
      </w:pPr>
      <w:r w:rsidRPr="00D663FB">
        <w:t>p</w:t>
      </w:r>
      <w:r w:rsidR="00016F2A" w:rsidRPr="00D663FB">
        <w:t>astato rūsyje;</w:t>
      </w:r>
    </w:p>
    <w:p w14:paraId="57F2452C" w14:textId="6726AA55" w:rsidR="00BB7E1B" w:rsidRDefault="00D51223" w:rsidP="00CC6DDD">
      <w:pPr>
        <w:pStyle w:val="Sraopastraipa"/>
        <w:numPr>
          <w:ilvl w:val="0"/>
          <w:numId w:val="20"/>
        </w:numPr>
      </w:pPr>
      <w:r w:rsidRPr="00116C20">
        <w:t xml:space="preserve">kai kuriais atvejais </w:t>
      </w:r>
      <w:r w:rsidR="00016F2A" w:rsidRPr="00116C20">
        <w:t>bus naudojamasi miesto slėptuvėmis.</w:t>
      </w:r>
    </w:p>
    <w:p w14:paraId="447E044E" w14:textId="77777777" w:rsidR="00EA5701" w:rsidRPr="00116C20" w:rsidRDefault="00254256" w:rsidP="007B6F3A">
      <w:pPr>
        <w:pStyle w:val="Antrat2"/>
      </w:pPr>
      <w:bookmarkStart w:id="38" w:name="_Toc464016306"/>
      <w:r w:rsidRPr="00116C20">
        <w:t>Pirmosios pagalbos teikimo,  nukentėjusiems įvykių metu, organizavimas</w:t>
      </w:r>
      <w:bookmarkEnd w:id="38"/>
    </w:p>
    <w:p w14:paraId="3177FBC7" w14:textId="1A8DE1FB" w:rsidR="00FD45A0" w:rsidRPr="00116C20" w:rsidRDefault="00782855" w:rsidP="00E26CB7">
      <w:r>
        <w:t>Progimnazijos</w:t>
      </w:r>
      <w:r w:rsidRPr="00674766">
        <w:t xml:space="preserve"> </w:t>
      </w:r>
      <w:r w:rsidR="00FD45A0" w:rsidRPr="00116C20">
        <w:t>darbuotojams keliami</w:t>
      </w:r>
      <w:r w:rsidR="00D153A4" w:rsidRPr="00116C20">
        <w:t xml:space="preserve"> reikalavimai, kad kasdieniniame darbo rėžime būtų pasirengę suteikti pirmąją pagalbą nukentėjusiems darbuotojams ir svečiams. </w:t>
      </w:r>
    </w:p>
    <w:p w14:paraId="6302DA28" w14:textId="484110B0" w:rsidR="00D153A4" w:rsidRPr="00116C20" w:rsidRDefault="00C105D2" w:rsidP="00E26CB7">
      <w:r>
        <w:t>Ekstremaliojo</w:t>
      </w:r>
      <w:r w:rsidR="00D153A4" w:rsidRPr="00116C20">
        <w:t xml:space="preserve"> įvykio atveju, esant nukentėjusiųjų, pirmąją pagalbą privalo teikti apmokyti, pasirengę ir turintys pirmosios pagalbos priemones</w:t>
      </w:r>
      <w:r w:rsidR="00FD45A0" w:rsidRPr="00116C20">
        <w:t xml:space="preserve"> atsakingi darbuotojai</w:t>
      </w:r>
      <w:r w:rsidR="00D153A4" w:rsidRPr="00116C20">
        <w:t xml:space="preserve">. </w:t>
      </w:r>
      <w:r w:rsidR="00FD45A0" w:rsidRPr="00116C20">
        <w:t xml:space="preserve"> </w:t>
      </w:r>
      <w:r w:rsidR="00EC02C9" w:rsidRPr="00116C20">
        <w:t xml:space="preserve">Už pirmosios pagalbos suteikimą nukentėjusiems darbuotojas ir </w:t>
      </w:r>
      <w:r w:rsidR="00782855">
        <w:t>Progimnazijos</w:t>
      </w:r>
      <w:r w:rsidR="00782855" w:rsidRPr="00674766">
        <w:t xml:space="preserve"> </w:t>
      </w:r>
      <w:r w:rsidR="00EC02C9" w:rsidRPr="00116C20">
        <w:t>svečiams atsakingi pirmosios pagalbos grupės nariai.</w:t>
      </w:r>
    </w:p>
    <w:p w14:paraId="7F781AB3" w14:textId="4562668E" w:rsidR="00FD45A0" w:rsidRPr="00A021B3" w:rsidRDefault="00FA4059" w:rsidP="00E26CB7">
      <w:r w:rsidRPr="00A021B3">
        <w:t xml:space="preserve">Pirmosios pagalbos rinkiniai išdėstyti ir laikomi </w:t>
      </w:r>
      <w:r w:rsidR="006A5F63">
        <w:t xml:space="preserve"> tam skirtose vietose</w:t>
      </w:r>
      <w:r w:rsidRPr="00A021B3">
        <w:t xml:space="preserve"> (</w:t>
      </w:r>
      <w:r w:rsidRPr="00CB5EE0">
        <w:rPr>
          <w:b/>
        </w:rPr>
        <w:t xml:space="preserve">priedas </w:t>
      </w:r>
      <w:r w:rsidR="00A021B3" w:rsidRPr="00CB5EE0">
        <w:rPr>
          <w:b/>
        </w:rPr>
        <w:t>N</w:t>
      </w:r>
      <w:r w:rsidRPr="00CB5EE0">
        <w:rPr>
          <w:b/>
        </w:rPr>
        <w:t xml:space="preserve">r. </w:t>
      </w:r>
      <w:r w:rsidR="006A7D35">
        <w:rPr>
          <w:b/>
        </w:rPr>
        <w:t>4</w:t>
      </w:r>
      <w:r w:rsidRPr="00CB5EE0">
        <w:t>)</w:t>
      </w:r>
      <w:r w:rsidR="00A021B3" w:rsidRPr="00CB5EE0">
        <w:t>.</w:t>
      </w:r>
    </w:p>
    <w:p w14:paraId="3DA553FE" w14:textId="77777777" w:rsidR="00D153A4" w:rsidRPr="00116C20" w:rsidRDefault="00D153A4" w:rsidP="00E26CB7">
      <w:r w:rsidRPr="00116C20">
        <w:t>Esant reikalui,</w:t>
      </w:r>
      <w:r w:rsidR="00D2319C" w:rsidRPr="00116C20">
        <w:t xml:space="preserve"> kai nukentėjusysis stipriai sužalotas ar praradęs sąmonę,</w:t>
      </w:r>
      <w:r w:rsidRPr="00116C20">
        <w:t xml:space="preserve"> </w:t>
      </w:r>
      <w:r w:rsidR="00D2319C" w:rsidRPr="00116C20">
        <w:t xml:space="preserve">reikia </w:t>
      </w:r>
      <w:r w:rsidRPr="00116C20">
        <w:t xml:space="preserve">neatidėliotinai </w:t>
      </w:r>
      <w:r w:rsidR="00D2319C" w:rsidRPr="00116C20">
        <w:t>kreiptis</w:t>
      </w:r>
      <w:r w:rsidRPr="00116C20">
        <w:t xml:space="preserve"> </w:t>
      </w:r>
      <w:r w:rsidR="00FA4059" w:rsidRPr="00116C20">
        <w:t xml:space="preserve">bendruoju pagalbos telefonu </w:t>
      </w:r>
      <w:r w:rsidRPr="00116C20">
        <w:rPr>
          <w:b/>
        </w:rPr>
        <w:t>112</w:t>
      </w:r>
      <w:r w:rsidRPr="00116C20">
        <w:t>.</w:t>
      </w:r>
    </w:p>
    <w:p w14:paraId="0A9400A2" w14:textId="77777777" w:rsidR="0029566F" w:rsidRDefault="00FA4059" w:rsidP="00E26CB7">
      <w:pPr>
        <w:rPr>
          <w:b/>
        </w:rPr>
      </w:pPr>
      <w:r w:rsidRPr="00116C20">
        <w:t>Esant nedideliems sužeidimams ir negalavimams</w:t>
      </w:r>
      <w:r w:rsidR="00D2319C" w:rsidRPr="00116C20">
        <w:t xml:space="preserve"> ar norint gauti mediko konsultaciją</w:t>
      </w:r>
      <w:r w:rsidR="00A021B3">
        <w:t>,</w:t>
      </w:r>
      <w:r w:rsidR="00D2319C" w:rsidRPr="00116C20">
        <w:t xml:space="preserve"> reikia </w:t>
      </w:r>
      <w:r w:rsidR="00E4656D">
        <w:t xml:space="preserve">kreiptis </w:t>
      </w:r>
      <w:r w:rsidR="00D2319C" w:rsidRPr="00BC237C">
        <w:t xml:space="preserve"> </w:t>
      </w:r>
      <w:r w:rsidR="00E4656D" w:rsidRPr="00116C20">
        <w:t xml:space="preserve">bendruoju pagalbos telefonu </w:t>
      </w:r>
      <w:r w:rsidR="00E4656D" w:rsidRPr="00116C20">
        <w:rPr>
          <w:b/>
        </w:rPr>
        <w:t>112</w:t>
      </w:r>
      <w:r w:rsidR="00E4656D">
        <w:rPr>
          <w:b/>
        </w:rPr>
        <w:t>.</w:t>
      </w:r>
    </w:p>
    <w:p w14:paraId="6AE8F3A8" w14:textId="77777777" w:rsidR="0029566F" w:rsidRPr="00116C20" w:rsidRDefault="0029566F" w:rsidP="007B6F3A">
      <w:pPr>
        <w:pStyle w:val="Antrat2"/>
      </w:pPr>
      <w:bookmarkStart w:id="39" w:name="_Toc464016307"/>
      <w:r>
        <w:t>Turimos gaisro gesinimo priemonės</w:t>
      </w:r>
      <w:r w:rsidRPr="00116C20">
        <w:t>,</w:t>
      </w:r>
      <w:r>
        <w:t xml:space="preserve"> gaisro gesinimo organizavimas</w:t>
      </w:r>
      <w:bookmarkEnd w:id="39"/>
    </w:p>
    <w:p w14:paraId="05D865B4" w14:textId="5608AE2D" w:rsidR="0029566F" w:rsidRPr="00D663FB" w:rsidRDefault="00782855" w:rsidP="00E26CB7">
      <w:r>
        <w:t>Progimnazijos</w:t>
      </w:r>
      <w:r w:rsidRPr="00674766">
        <w:t xml:space="preserve"> </w:t>
      </w:r>
      <w:r w:rsidR="0029566F" w:rsidRPr="00116C20">
        <w:t xml:space="preserve">darbuotojams keliami reikalavimai, kad kasdieniniame darbo rėžime būtų </w:t>
      </w:r>
      <w:r w:rsidR="0029566F" w:rsidRPr="00D663FB">
        <w:t xml:space="preserve">pasirengę atsiradus gaisro židiniams mokėtų juos suvaldyti. </w:t>
      </w:r>
    </w:p>
    <w:p w14:paraId="59C24CA2" w14:textId="5FEF53A0" w:rsidR="0029566F" w:rsidRPr="00A021B3" w:rsidRDefault="0029566F" w:rsidP="00E26CB7">
      <w:r w:rsidRPr="00D663FB">
        <w:t xml:space="preserve">Gaisro gesinimo priemonės išdėstytos ir laikomos kiekviename </w:t>
      </w:r>
      <w:r w:rsidR="00782855">
        <w:t>Progimnazijos</w:t>
      </w:r>
      <w:r w:rsidR="00782855" w:rsidRPr="00674766">
        <w:t xml:space="preserve"> </w:t>
      </w:r>
      <w:r w:rsidR="00D663FB" w:rsidRPr="00D663FB">
        <w:t>aukšte</w:t>
      </w:r>
      <w:r w:rsidRPr="00D663FB">
        <w:t>, (</w:t>
      </w:r>
      <w:r w:rsidR="006A7D35">
        <w:rPr>
          <w:b/>
        </w:rPr>
        <w:t xml:space="preserve">priedas Nr. </w:t>
      </w:r>
      <w:r w:rsidRPr="00D663FB">
        <w:rPr>
          <w:b/>
        </w:rPr>
        <w:t>3</w:t>
      </w:r>
      <w:r w:rsidRPr="00D663FB">
        <w:t>).</w:t>
      </w:r>
    </w:p>
    <w:p w14:paraId="0E02BD12" w14:textId="77777777" w:rsidR="0029566F" w:rsidRPr="00116C20" w:rsidRDefault="0029566F" w:rsidP="00E26CB7">
      <w:r w:rsidRPr="00116C20">
        <w:t xml:space="preserve">Esant reikalui, kai nukentėjusysis </w:t>
      </w:r>
      <w:r>
        <w:t>apdegęs</w:t>
      </w:r>
      <w:r w:rsidRPr="00116C20">
        <w:t xml:space="preserve"> ar praradęs sąmonę, reikia neatidėliotinai kreiptis bendruoju pagalbos telefonu </w:t>
      </w:r>
      <w:r w:rsidRPr="00116C20">
        <w:rPr>
          <w:b/>
        </w:rPr>
        <w:t>112</w:t>
      </w:r>
      <w:r w:rsidRPr="00116C20">
        <w:t>.</w:t>
      </w:r>
    </w:p>
    <w:p w14:paraId="1A1C0354" w14:textId="77777777" w:rsidR="0029566F" w:rsidRDefault="0029566F" w:rsidP="00E26CB7">
      <w:pPr>
        <w:rPr>
          <w:b/>
        </w:rPr>
      </w:pPr>
      <w:r w:rsidRPr="00116C20">
        <w:t>Esant nedideliems sužeidimams ir negalavimams ar norint gauti mediko konsultaciją</w:t>
      </w:r>
      <w:r>
        <w:t>,</w:t>
      </w:r>
      <w:r w:rsidRPr="00116C20">
        <w:t xml:space="preserve"> reikia </w:t>
      </w:r>
      <w:r>
        <w:t xml:space="preserve">kreiptis </w:t>
      </w:r>
      <w:r w:rsidRPr="00BC237C">
        <w:t xml:space="preserve"> </w:t>
      </w:r>
      <w:r w:rsidRPr="00116C20">
        <w:t xml:space="preserve">bendruoju pagalbos telefonu </w:t>
      </w:r>
      <w:r w:rsidRPr="00116C20">
        <w:rPr>
          <w:b/>
        </w:rPr>
        <w:t>112</w:t>
      </w:r>
      <w:r>
        <w:rPr>
          <w:b/>
        </w:rPr>
        <w:t>.</w:t>
      </w:r>
    </w:p>
    <w:p w14:paraId="3FB8724D" w14:textId="77777777" w:rsidR="00B54EC5" w:rsidRPr="00116C20" w:rsidRDefault="006775A6" w:rsidP="00E26CB7">
      <w:pPr>
        <w:pStyle w:val="Antrat1"/>
      </w:pPr>
      <w:bookmarkStart w:id="40" w:name="_Toc464016308"/>
      <w:bookmarkStart w:id="41" w:name="_Toc301880552"/>
      <w:bookmarkStart w:id="42" w:name="_Toc302067790"/>
      <w:bookmarkStart w:id="43" w:name="_Toc311540268"/>
      <w:bookmarkStart w:id="44" w:name="_Toc316299583"/>
      <w:bookmarkStart w:id="45" w:name="_Toc316300868"/>
      <w:bookmarkStart w:id="46" w:name="_Toc323721914"/>
      <w:bookmarkStart w:id="47" w:name="_Toc296506801"/>
      <w:bookmarkStart w:id="48" w:name="_Toc296509404"/>
      <w:bookmarkStart w:id="49" w:name="_Toc296509595"/>
      <w:bookmarkStart w:id="50" w:name="_Toc296509636"/>
      <w:bookmarkStart w:id="51" w:name="_Toc296513118"/>
      <w:bookmarkStart w:id="52" w:name="_Toc296513238"/>
      <w:bookmarkStart w:id="53" w:name="_Toc358458466"/>
      <w:r w:rsidRPr="00E26CB7">
        <w:t>GRESIANČIŲ</w:t>
      </w:r>
      <w:r w:rsidRPr="00116C20">
        <w:t xml:space="preserve"> AR SUSIDARIUSIŲ EKSTREMALIŲJŲ SITUACIJŲ VALDYMO ORGANIZAVIMAS IR KOORDINAVIMAS</w:t>
      </w:r>
      <w:bookmarkEnd w:id="40"/>
    </w:p>
    <w:p w14:paraId="2205C413" w14:textId="77777777" w:rsidR="006775A6" w:rsidRPr="00116C20" w:rsidRDefault="006775A6" w:rsidP="009E0906">
      <w:pPr>
        <w:pStyle w:val="Antrat2"/>
      </w:pPr>
      <w:bookmarkStart w:id="54" w:name="_Toc301880553"/>
      <w:bookmarkStart w:id="55" w:name="_Toc302067791"/>
      <w:bookmarkStart w:id="56" w:name="_Toc311540269"/>
      <w:bookmarkStart w:id="57" w:name="_Toc316299584"/>
      <w:bookmarkStart w:id="58" w:name="_Toc316300869"/>
      <w:bookmarkStart w:id="59" w:name="_Toc323721915"/>
      <w:bookmarkStart w:id="60" w:name="_Toc464016309"/>
      <w:r w:rsidRPr="00116C20">
        <w:t xml:space="preserve">Asmens, </w:t>
      </w:r>
      <w:r w:rsidRPr="009E0906">
        <w:t>atsakingo</w:t>
      </w:r>
      <w:r w:rsidRPr="00116C20">
        <w:t xml:space="preserve"> už informacijos priėmimą ir perdavimą, veiksmai gavus informaciją apie gręsiantį ar įvykusį įvykį</w:t>
      </w:r>
      <w:bookmarkEnd w:id="54"/>
      <w:bookmarkEnd w:id="55"/>
      <w:bookmarkEnd w:id="56"/>
      <w:bookmarkEnd w:id="57"/>
      <w:bookmarkEnd w:id="58"/>
      <w:bookmarkEnd w:id="59"/>
      <w:bookmarkEnd w:id="60"/>
    </w:p>
    <w:p w14:paraId="73C3EF66" w14:textId="4BDA4390" w:rsidR="006775A6" w:rsidRPr="00116C20" w:rsidRDefault="006775A6" w:rsidP="00E26CB7">
      <w:pPr>
        <w:rPr>
          <w:rStyle w:val="FontStyle12"/>
          <w:i w:val="0"/>
        </w:rPr>
      </w:pPr>
      <w:r w:rsidRPr="00116C20">
        <w:t xml:space="preserve">Ekstremalių situacijų atvejais perspėjimo ir informavimo funkcijas vykdo </w:t>
      </w:r>
      <w:r w:rsidR="006449B0" w:rsidRPr="00116C20">
        <w:t>Ryšių ir informavimo grupės nariai</w:t>
      </w:r>
      <w:r w:rsidRPr="00116C20">
        <w:rPr>
          <w:rStyle w:val="FontStyle12"/>
          <w:i w:val="0"/>
          <w:color w:val="000000"/>
        </w:rPr>
        <w:t xml:space="preserve">, </w:t>
      </w:r>
      <w:r w:rsidR="00E856A5" w:rsidRPr="00116C20">
        <w:rPr>
          <w:rStyle w:val="FontStyle12"/>
          <w:i w:val="0"/>
          <w:color w:val="000000"/>
        </w:rPr>
        <w:t>kurie atsakingi</w:t>
      </w:r>
      <w:r w:rsidRPr="00116C20">
        <w:t xml:space="preserve"> už informacijos apie susidariusią ekstremalią situaciją priėmimą ir perdavimą.</w:t>
      </w:r>
      <w:r w:rsidRPr="00116C20">
        <w:rPr>
          <w:rStyle w:val="FontStyle12"/>
          <w:i w:val="0"/>
        </w:rPr>
        <w:t xml:space="preserve"> </w:t>
      </w:r>
      <w:r w:rsidR="00E856A5" w:rsidRPr="00116C20">
        <w:rPr>
          <w:rStyle w:val="FontStyle12"/>
          <w:i w:val="0"/>
        </w:rPr>
        <w:t>Grupės</w:t>
      </w:r>
      <w:r w:rsidRPr="00116C20">
        <w:rPr>
          <w:rStyle w:val="FontStyle12"/>
          <w:i w:val="0"/>
        </w:rPr>
        <w:t xml:space="preserve"> darbas prasideda iš karto, sužinojus apie susidariusią ekstremalią situaciją. Jeigu </w:t>
      </w:r>
      <w:r w:rsidRPr="00116C20">
        <w:rPr>
          <w:rStyle w:val="FontStyle12"/>
          <w:i w:val="0"/>
          <w:color w:val="000000"/>
        </w:rPr>
        <w:t xml:space="preserve">informacija gauta iš kitų institucijų per </w:t>
      </w:r>
      <w:r w:rsidR="00782855">
        <w:t>Progimnazijos</w:t>
      </w:r>
      <w:r w:rsidR="00782855" w:rsidRPr="00674766">
        <w:t xml:space="preserve"> </w:t>
      </w:r>
      <w:r w:rsidR="00E856A5" w:rsidRPr="00116C20">
        <w:t>vadovą</w:t>
      </w:r>
      <w:r w:rsidRPr="00116C20">
        <w:rPr>
          <w:rStyle w:val="FontStyle12"/>
          <w:i w:val="0"/>
          <w:color w:val="000000"/>
        </w:rPr>
        <w:t xml:space="preserve">, tada </w:t>
      </w:r>
      <w:r w:rsidR="00E856A5" w:rsidRPr="00116C20">
        <w:rPr>
          <w:rStyle w:val="FontStyle12"/>
          <w:i w:val="0"/>
          <w:color w:val="000000"/>
        </w:rPr>
        <w:t xml:space="preserve">ryšių </w:t>
      </w:r>
      <w:r w:rsidRPr="00116C20">
        <w:lastRenderedPageBreak/>
        <w:t>informavimo grupė</w:t>
      </w:r>
      <w:r w:rsidRPr="00116C20">
        <w:rPr>
          <w:rStyle w:val="FontStyle12"/>
          <w:i w:val="0"/>
          <w:color w:val="000000"/>
        </w:rPr>
        <w:t xml:space="preserve">s </w:t>
      </w:r>
      <w:r w:rsidR="00E856A5" w:rsidRPr="00116C20">
        <w:rPr>
          <w:rStyle w:val="FontStyle12"/>
          <w:i w:val="0"/>
          <w:color w:val="000000"/>
        </w:rPr>
        <w:t>nariai, gavę</w:t>
      </w:r>
      <w:r w:rsidRPr="00116C20">
        <w:rPr>
          <w:rStyle w:val="FontStyle12"/>
          <w:i w:val="0"/>
          <w:color w:val="000000"/>
        </w:rPr>
        <w:t xml:space="preserve"> nurodymą</w:t>
      </w:r>
      <w:r w:rsidR="00E856A5" w:rsidRPr="00116C20">
        <w:rPr>
          <w:rStyle w:val="FontStyle12"/>
          <w:i w:val="0"/>
          <w:color w:val="000000"/>
        </w:rPr>
        <w:t xml:space="preserve"> dėl skubių veiksmų, nedelsdami</w:t>
      </w:r>
      <w:r w:rsidRPr="00116C20">
        <w:rPr>
          <w:rStyle w:val="FontStyle12"/>
          <w:i w:val="0"/>
        </w:rPr>
        <w:t xml:space="preserve"> apie tai perspėja darbuotojus ir </w:t>
      </w:r>
      <w:r w:rsidR="00782855">
        <w:t>Progimnazijos</w:t>
      </w:r>
      <w:r w:rsidR="00782855" w:rsidRPr="00674766">
        <w:t xml:space="preserve"> </w:t>
      </w:r>
      <w:r w:rsidR="00E856A5" w:rsidRPr="00116C20">
        <w:rPr>
          <w:rStyle w:val="FontStyle12"/>
          <w:i w:val="0"/>
        </w:rPr>
        <w:t>svečius</w:t>
      </w:r>
      <w:r w:rsidRPr="00116C20">
        <w:rPr>
          <w:rStyle w:val="FontStyle12"/>
          <w:i w:val="0"/>
        </w:rPr>
        <w:t xml:space="preserve"> visomis turimomis ryšio priemonėmis: mobiliais ir TEO telefonais, elektroniniu paštu, </w:t>
      </w:r>
      <w:r w:rsidR="0029100E">
        <w:rPr>
          <w:rStyle w:val="FontStyle12"/>
          <w:i w:val="0"/>
        </w:rPr>
        <w:t>taip pat patalpose esančiu skambučiu, darant tris trumpus ir vieną ilgą signalą.</w:t>
      </w:r>
      <w:r w:rsidRPr="00116C20">
        <w:rPr>
          <w:rStyle w:val="FontStyle12"/>
          <w:i w:val="0"/>
        </w:rPr>
        <w:t xml:space="preserve"> </w:t>
      </w:r>
    </w:p>
    <w:p w14:paraId="3EC4064E" w14:textId="03ED50F1" w:rsidR="006775A6" w:rsidRPr="00116C20" w:rsidRDefault="006775A6" w:rsidP="00E26CB7">
      <w:pPr>
        <w:rPr>
          <w:rStyle w:val="FontStyle12"/>
          <w:i w:val="0"/>
        </w:rPr>
      </w:pPr>
      <w:r w:rsidRPr="00116C20">
        <w:rPr>
          <w:rStyle w:val="FontStyle12"/>
          <w:i w:val="0"/>
        </w:rPr>
        <w:t xml:space="preserve">Toliau plečiantis ekstremaliai situacijai, </w:t>
      </w:r>
      <w:r w:rsidR="00E856A5" w:rsidRPr="00116C20">
        <w:rPr>
          <w:color w:val="000000"/>
        </w:rPr>
        <w:t>Ryšių ir</w:t>
      </w:r>
      <w:r w:rsidRPr="00116C20">
        <w:rPr>
          <w:color w:val="000000"/>
        </w:rPr>
        <w:t xml:space="preserve"> informavimo grupė</w:t>
      </w:r>
      <w:r w:rsidRPr="00116C20">
        <w:rPr>
          <w:rStyle w:val="FontStyle12"/>
          <w:i w:val="0"/>
        </w:rPr>
        <w:t xml:space="preserve"> priima informaciją, rekomendacijas iš operatyvinių tarnybų, savivaldybės ir perduoda ją </w:t>
      </w:r>
      <w:r w:rsidR="00782855">
        <w:t>Progimnazijos</w:t>
      </w:r>
      <w:r w:rsidR="00782855" w:rsidRPr="00674766">
        <w:t xml:space="preserve"> </w:t>
      </w:r>
      <w:r w:rsidR="00E856A5" w:rsidRPr="00116C20">
        <w:t>vadovui</w:t>
      </w:r>
      <w:r w:rsidRPr="00116C20">
        <w:rPr>
          <w:rStyle w:val="FontStyle12"/>
          <w:i w:val="0"/>
        </w:rPr>
        <w:t xml:space="preserve">, kurio sprendimai, nurodymai per šią </w:t>
      </w:r>
      <w:r w:rsidR="005B4F93" w:rsidRPr="00116C20">
        <w:rPr>
          <w:rStyle w:val="FontStyle12"/>
          <w:i w:val="0"/>
        </w:rPr>
        <w:t>grupę</w:t>
      </w:r>
      <w:r w:rsidRPr="00116C20">
        <w:rPr>
          <w:rStyle w:val="FontStyle12"/>
          <w:i w:val="0"/>
        </w:rPr>
        <w:t xml:space="preserve"> perduodami kitoms civilinės saugos </w:t>
      </w:r>
      <w:r w:rsidR="005B4F93" w:rsidRPr="00116C20">
        <w:rPr>
          <w:rStyle w:val="FontStyle12"/>
          <w:i w:val="0"/>
        </w:rPr>
        <w:t>grupėms</w:t>
      </w:r>
      <w:r w:rsidRPr="00116C20">
        <w:rPr>
          <w:rStyle w:val="FontStyle12"/>
          <w:i w:val="0"/>
        </w:rPr>
        <w:t>, darbuotojams ir lankytojams.</w:t>
      </w:r>
    </w:p>
    <w:p w14:paraId="0132A7B2" w14:textId="1EDD1B23" w:rsidR="006775A6" w:rsidRPr="00116C20" w:rsidRDefault="006775A6" w:rsidP="00E26CB7">
      <w:pPr>
        <w:rPr>
          <w:rStyle w:val="FontStyle12"/>
          <w:i w:val="0"/>
        </w:rPr>
      </w:pPr>
      <w:r w:rsidRPr="00116C20">
        <w:rPr>
          <w:rStyle w:val="FontStyle12"/>
          <w:i w:val="0"/>
        </w:rPr>
        <w:t xml:space="preserve">Tuo atveju, jeigu apie ekstremalią situaciją pirmieji sužino </w:t>
      </w:r>
      <w:r w:rsidR="00782855">
        <w:t>Progimnazijos</w:t>
      </w:r>
      <w:r w:rsidR="00782855" w:rsidRPr="00674766">
        <w:t xml:space="preserve"> </w:t>
      </w:r>
      <w:r w:rsidRPr="00116C20">
        <w:rPr>
          <w:rStyle w:val="FontStyle12"/>
          <w:i w:val="0"/>
        </w:rPr>
        <w:t xml:space="preserve">darbuotojai, jie privalo pirmiausia apie tai nedelsiant pranešti </w:t>
      </w:r>
      <w:r w:rsidR="00782855">
        <w:t>Progimnazijos</w:t>
      </w:r>
      <w:r w:rsidR="00782855" w:rsidRPr="00674766">
        <w:t xml:space="preserve"> </w:t>
      </w:r>
      <w:r w:rsidRPr="00116C20">
        <w:rPr>
          <w:spacing w:val="-4"/>
        </w:rPr>
        <w:t>vadovui</w:t>
      </w:r>
      <w:r w:rsidRPr="00116C20">
        <w:rPr>
          <w:rStyle w:val="FontStyle12"/>
          <w:i w:val="0"/>
        </w:rPr>
        <w:t xml:space="preserve">, kuris duoda nurodymus </w:t>
      </w:r>
      <w:r w:rsidR="005B4F93" w:rsidRPr="00116C20">
        <w:rPr>
          <w:rStyle w:val="FontStyle12"/>
          <w:i w:val="0"/>
        </w:rPr>
        <w:t xml:space="preserve">ryšių ir </w:t>
      </w:r>
      <w:r w:rsidRPr="00116C20">
        <w:rPr>
          <w:color w:val="000000"/>
        </w:rPr>
        <w:t>informavimo grupės</w:t>
      </w:r>
      <w:r w:rsidRPr="00116C20">
        <w:rPr>
          <w:rStyle w:val="FontStyle12"/>
          <w:i w:val="0"/>
        </w:rPr>
        <w:t xml:space="preserve"> </w:t>
      </w:r>
      <w:r w:rsidR="005B4F93" w:rsidRPr="00116C20">
        <w:rPr>
          <w:rStyle w:val="FontStyle12"/>
          <w:i w:val="0"/>
        </w:rPr>
        <w:t>nariams</w:t>
      </w:r>
      <w:r w:rsidRPr="00116C20">
        <w:rPr>
          <w:rStyle w:val="FontStyle12"/>
          <w:i w:val="0"/>
        </w:rPr>
        <w:t xml:space="preserve"> visomis turimomis ryšio priemonėmis pranešti apie įvykį Bendrajam pagalbos centrui telefonu 112. </w:t>
      </w:r>
    </w:p>
    <w:p w14:paraId="0F580479" w14:textId="16F552CD" w:rsidR="006775A6" w:rsidRPr="00116C20" w:rsidRDefault="006775A6" w:rsidP="00E26CB7">
      <w:r w:rsidRPr="00116C20">
        <w:t xml:space="preserve">Darbuotojai, </w:t>
      </w:r>
      <w:r w:rsidR="00782855">
        <w:t>Progimnazijos</w:t>
      </w:r>
      <w:r w:rsidR="00782855" w:rsidRPr="00674766">
        <w:t xml:space="preserve"> </w:t>
      </w:r>
      <w:r w:rsidR="00102FA0" w:rsidRPr="00116C20">
        <w:t xml:space="preserve">svečiai </w:t>
      </w:r>
      <w:r w:rsidRPr="00116C20">
        <w:t xml:space="preserve">ir lankytojai, esantys </w:t>
      </w:r>
      <w:r w:rsidR="00102FA0" w:rsidRPr="00116C20">
        <w:t>pastatuose ar teritorijoje</w:t>
      </w:r>
      <w:r w:rsidRPr="00116C20">
        <w:t>, įvykus ekstremaliai situacijai, informuojami žodžiu</w:t>
      </w:r>
      <w:r w:rsidR="00102FA0" w:rsidRPr="00116C20">
        <w:t xml:space="preserve"> ir / arba</w:t>
      </w:r>
      <w:r w:rsidRPr="00116C20">
        <w:t xml:space="preserve"> </w:t>
      </w:r>
      <w:r w:rsidR="00102FA0" w:rsidRPr="00116C20">
        <w:t>naudojant vietinę pranešimų sistemą.</w:t>
      </w:r>
    </w:p>
    <w:p w14:paraId="3EB06143" w14:textId="58376C06" w:rsidR="00102FA0" w:rsidRPr="00116C20" w:rsidRDefault="00102FA0" w:rsidP="00E26CB7">
      <w:r w:rsidRPr="00116C20">
        <w:t xml:space="preserve">Kaimyniniai objektai, įvykus ekstremaliai situacijai </w:t>
      </w:r>
      <w:r w:rsidR="00782855">
        <w:t>Progimnazijos</w:t>
      </w:r>
      <w:r w:rsidR="00782855" w:rsidRPr="00674766">
        <w:t xml:space="preserve"> </w:t>
      </w:r>
      <w:r w:rsidRPr="00116C20">
        <w:t>informuojami žodžiu, TEO LT ar mobiliais telefonais.</w:t>
      </w:r>
    </w:p>
    <w:p w14:paraId="0F901B60" w14:textId="5CE0CDDC" w:rsidR="006775A6" w:rsidRPr="00661D27" w:rsidRDefault="006775A6" w:rsidP="00661D27">
      <w:pPr>
        <w:rPr>
          <w:bCs/>
        </w:rPr>
      </w:pPr>
      <w:r w:rsidRPr="00661D27">
        <w:t xml:space="preserve">Siekiant supaprastinti ir paspartinti pranešimo apie susidariusias ekstremalias situacijas perdavimą, </w:t>
      </w:r>
      <w:r w:rsidR="00661D27" w:rsidRPr="00661D27">
        <w:rPr>
          <w:bCs/>
        </w:rPr>
        <w:t xml:space="preserve">Priešgaisrinės apsaugos ir gelbėjimo departamento prie Vidaus reikalų ministerijos direktorius </w:t>
      </w:r>
      <w:r w:rsidR="00661D27" w:rsidRPr="00661D27">
        <w:t>2015 m. rugpjūčio 27 d.</w:t>
      </w:r>
      <w:r w:rsidR="00661D27" w:rsidRPr="00661D27">
        <w:rPr>
          <w:bCs/>
        </w:rPr>
        <w:t xml:space="preserve"> įsakymų Nr. </w:t>
      </w:r>
      <w:r w:rsidR="00661D27" w:rsidRPr="00661D27">
        <w:t>1-244</w:t>
      </w:r>
      <w:r w:rsidR="00661D27" w:rsidRPr="00661D27">
        <w:rPr>
          <w:bCs/>
        </w:rPr>
        <w:t xml:space="preserve"> „Dėl Civilinės saugos signalų ir jų panaudojimo tvarkos aprašo patvirtinimo“ (TAR identifikacinis kodas 2015-13049</w:t>
      </w:r>
      <w:r w:rsidRPr="00661D27">
        <w:t xml:space="preserve">) patvirtino </w:t>
      </w:r>
      <w:r w:rsidR="00ED2C8C" w:rsidRPr="00661D27">
        <w:t>civilinės saugos signalus. Visi</w:t>
      </w:r>
      <w:r w:rsidR="00221560" w:rsidRPr="00661D27">
        <w:t xml:space="preserve"> </w:t>
      </w:r>
      <w:r w:rsidR="00782855">
        <w:t>Progimnazijos</w:t>
      </w:r>
      <w:r w:rsidR="00782855" w:rsidRPr="00674766">
        <w:t xml:space="preserve"> </w:t>
      </w:r>
      <w:r w:rsidR="00221560" w:rsidRPr="00661D27">
        <w:t xml:space="preserve">darbuotojai privalo </w:t>
      </w:r>
      <w:r w:rsidRPr="00661D27">
        <w:t>gerai juos žinoti ir mokėti veikti išgirdus atitinkamą signalą (</w:t>
      </w:r>
      <w:r w:rsidRPr="00661D27">
        <w:rPr>
          <w:b/>
        </w:rPr>
        <w:t>priedas Nr. 1</w:t>
      </w:r>
      <w:r w:rsidR="006A7D35">
        <w:rPr>
          <w:b/>
        </w:rPr>
        <w:t>3</w:t>
      </w:r>
      <w:r w:rsidRPr="00661D27">
        <w:t>).</w:t>
      </w:r>
    </w:p>
    <w:p w14:paraId="2676ED5F" w14:textId="77777777" w:rsidR="00B54EC5" w:rsidRPr="00116C20" w:rsidRDefault="00B54EC5" w:rsidP="007B6F3A">
      <w:pPr>
        <w:pStyle w:val="Antrat2"/>
      </w:pPr>
      <w:bookmarkStart w:id="61" w:name="_Toc301880558"/>
      <w:bookmarkStart w:id="62" w:name="_Toc302067796"/>
      <w:bookmarkStart w:id="63" w:name="_Toc311540274"/>
      <w:bookmarkStart w:id="64" w:name="_Toc316299586"/>
      <w:bookmarkStart w:id="65" w:name="_Toc316300871"/>
      <w:bookmarkStart w:id="66" w:name="_Toc323721917"/>
      <w:bookmarkStart w:id="67" w:name="_Toc464016310"/>
      <w:bookmarkStart w:id="68" w:name="_Toc301880555"/>
      <w:bookmarkStart w:id="69" w:name="_Toc302067793"/>
      <w:bookmarkStart w:id="70" w:name="_Toc311540271"/>
      <w:bookmarkEnd w:id="41"/>
      <w:bookmarkEnd w:id="42"/>
      <w:bookmarkEnd w:id="43"/>
      <w:bookmarkEnd w:id="44"/>
      <w:bookmarkEnd w:id="45"/>
      <w:bookmarkEnd w:id="46"/>
      <w:r w:rsidRPr="00116C20">
        <w:t>Prognozė ir veiksmai gaisro atvejais</w:t>
      </w:r>
      <w:bookmarkEnd w:id="61"/>
      <w:bookmarkEnd w:id="62"/>
      <w:bookmarkEnd w:id="63"/>
      <w:bookmarkEnd w:id="64"/>
      <w:bookmarkEnd w:id="65"/>
      <w:bookmarkEnd w:id="66"/>
      <w:bookmarkEnd w:id="67"/>
    </w:p>
    <w:p w14:paraId="3B7D1188" w14:textId="77777777" w:rsidR="00B54EC5" w:rsidRPr="00116C20" w:rsidRDefault="00B54EC5" w:rsidP="00E26CB7">
      <w:r w:rsidRPr="00116C20">
        <w:t>Gaisras – sudėtingas fizikinis bei cheminis reiškinys, kuris dažnai padaro materialinių nuostolių, sukelia grėsmę žmonių gyvybei ir sveikatai. Gaisrų gesinimas – aktyvūs veiksmai, kuriais siekiama išgelbėti darbuotojus turtą bei užgesinti gaisrą.</w:t>
      </w:r>
    </w:p>
    <w:p w14:paraId="481654D7" w14:textId="77777777" w:rsidR="00B54EC5" w:rsidRPr="00116C20" w:rsidRDefault="006B037A" w:rsidP="00E26CB7">
      <w:r w:rsidRPr="00116C20">
        <w:t>Veiksmai kilus gaisrui patalpose ar teritorijoje</w:t>
      </w:r>
      <w:r w:rsidR="00B54EC5" w:rsidRPr="00116C20">
        <w:t>:</w:t>
      </w:r>
    </w:p>
    <w:p w14:paraId="1BC18C0E" w14:textId="3E2E044E" w:rsidR="00B54EC5" w:rsidRPr="00116C20" w:rsidRDefault="00592791" w:rsidP="00CC6DDD">
      <w:pPr>
        <w:pStyle w:val="Sraopastraipa"/>
        <w:numPr>
          <w:ilvl w:val="0"/>
          <w:numId w:val="21"/>
        </w:numPr>
      </w:pPr>
      <w:r w:rsidRPr="00116C20">
        <w:t>P</w:t>
      </w:r>
      <w:r w:rsidR="00C67DEA" w:rsidRPr="00116C20">
        <w:t>irmas pastebėjęs nedelsiant praneša</w:t>
      </w:r>
      <w:r w:rsidR="00A021B3">
        <w:t xml:space="preserve"> Bendrajam pagalbos centrui </w:t>
      </w:r>
      <w:r w:rsidR="00A021B3" w:rsidRPr="00E26CB7">
        <w:rPr>
          <w:b/>
        </w:rPr>
        <w:t>tel. 112</w:t>
      </w:r>
      <w:r w:rsidR="00B54EC5" w:rsidRPr="00116C20">
        <w:t xml:space="preserve"> </w:t>
      </w:r>
      <w:r w:rsidR="00C67DEA" w:rsidRPr="00116C20">
        <w:t xml:space="preserve">ir </w:t>
      </w:r>
      <w:r w:rsidR="00782855">
        <w:t>Progimnazijos</w:t>
      </w:r>
      <w:r w:rsidR="00C67DEA" w:rsidRPr="00116C20">
        <w:t xml:space="preserve"> vadovui;</w:t>
      </w:r>
    </w:p>
    <w:p w14:paraId="6B26C7A8" w14:textId="72FE6968" w:rsidR="00B54EC5" w:rsidRPr="00116C20" w:rsidRDefault="00C67DEA" w:rsidP="00CC6DDD">
      <w:pPr>
        <w:pStyle w:val="Sraopastraipa"/>
        <w:numPr>
          <w:ilvl w:val="0"/>
          <w:numId w:val="21"/>
        </w:numPr>
      </w:pPr>
      <w:r w:rsidRPr="00116C20">
        <w:t xml:space="preserve">Ryšių ir </w:t>
      </w:r>
      <w:r w:rsidR="006A79D3" w:rsidRPr="00116C20">
        <w:t xml:space="preserve">informavimo grupė visomis turimomis informavimo priemonėmis praneša darbuotojams ir </w:t>
      </w:r>
      <w:r w:rsidR="00782855">
        <w:t>Progimnazijos</w:t>
      </w:r>
      <w:r w:rsidR="00782855" w:rsidRPr="00674766">
        <w:t xml:space="preserve"> </w:t>
      </w:r>
      <w:r w:rsidR="006A79D3" w:rsidRPr="00116C20">
        <w:t>svečiams apie pradedam</w:t>
      </w:r>
      <w:r w:rsidR="00A021B3">
        <w:t>ą</w:t>
      </w:r>
      <w:r w:rsidR="006A79D3" w:rsidRPr="00116C20">
        <w:t xml:space="preserve"> evakuaciją</w:t>
      </w:r>
      <w:r w:rsidR="00A94C09" w:rsidRPr="00116C20">
        <w:t xml:space="preserve"> ir palaiko ry</w:t>
      </w:r>
      <w:r w:rsidR="00A021B3">
        <w:t>šį su bendruoju pagalbos centru</w:t>
      </w:r>
      <w:r w:rsidR="00A94C09" w:rsidRPr="00116C20">
        <w:t xml:space="preserve"> bei ugniagesiais gelbėtojais iki jiems atvykst</w:t>
      </w:r>
      <w:r w:rsidR="00B53D38" w:rsidRPr="00116C20">
        <w:t>ant. Ryšių ir informavimo grupė palaiko ryšį su kitomis grupėmis ir renka informaciją apie evakavimo eig</w:t>
      </w:r>
      <w:r w:rsidR="00A021B3">
        <w:t>ą</w:t>
      </w:r>
      <w:r w:rsidR="00B53D38" w:rsidRPr="00116C20">
        <w:t>, sužeistų ir nukentėjusiųjų asmenų skaičių ir būklę</w:t>
      </w:r>
      <w:r w:rsidR="00FB6F87" w:rsidRPr="00116C20">
        <w:t>;</w:t>
      </w:r>
    </w:p>
    <w:p w14:paraId="49C65850" w14:textId="77777777" w:rsidR="00FA793B" w:rsidRPr="00116C20" w:rsidRDefault="00A94C09" w:rsidP="00CC6DDD">
      <w:pPr>
        <w:pStyle w:val="Sraopastraipa"/>
        <w:numPr>
          <w:ilvl w:val="0"/>
          <w:numId w:val="21"/>
        </w:numPr>
      </w:pPr>
      <w:r w:rsidRPr="00116C20">
        <w:t>Viešosios tvarkos ir evakavimo grupė prade</w:t>
      </w:r>
      <w:r w:rsidR="00A021B3">
        <w:t>d</w:t>
      </w:r>
      <w:r w:rsidRPr="00116C20">
        <w:t xml:space="preserve">a darbuotojų ir svečių evakavimą, prižiūri tvarką evakavimo </w:t>
      </w:r>
      <w:r w:rsidR="00A021B3">
        <w:t>keliuose ir susirinkimo vietoje</w:t>
      </w:r>
      <w:r w:rsidRPr="00116C20">
        <w:t xml:space="preserve"> </w:t>
      </w:r>
      <w:r w:rsidR="008062F2" w:rsidRPr="00116C20">
        <w:t>bei nuolatos informuoja ryšių ir informavimo grupę apie evakavimo eigą.</w:t>
      </w:r>
    </w:p>
    <w:p w14:paraId="5936DEA3" w14:textId="77777777" w:rsidR="00B54EC5" w:rsidRPr="00116C20" w:rsidRDefault="00FA793B" w:rsidP="00CC6DDD">
      <w:pPr>
        <w:pStyle w:val="Sraopastraipa"/>
        <w:numPr>
          <w:ilvl w:val="0"/>
          <w:numId w:val="21"/>
        </w:numPr>
      </w:pPr>
      <w:r w:rsidRPr="00116C20">
        <w:t>Pirmosios pagalbos grupė padeda viešosios tvarkos ir evakavimo grupei evakuoti suž</w:t>
      </w:r>
      <w:r w:rsidR="007D2C2A">
        <w:t>eistuosius ir nukentėjusiuosius</w:t>
      </w:r>
      <w:r w:rsidRPr="00116C20">
        <w:t xml:space="preserve"> bei evakavimo susirinkimo vietoje suteikia pirmąją pagalbą</w:t>
      </w:r>
      <w:r w:rsidR="00B53D38" w:rsidRPr="00116C20">
        <w:t>, perduoda nukentė</w:t>
      </w:r>
      <w:r w:rsidR="00592791" w:rsidRPr="00116C20">
        <w:t>jusiuosius atvykusiai pirmosios pagalbos brigadai</w:t>
      </w:r>
      <w:r w:rsidRPr="00116C20">
        <w:t>;</w:t>
      </w:r>
      <w:r w:rsidR="008062F2" w:rsidRPr="00116C20">
        <w:t xml:space="preserve"> </w:t>
      </w:r>
    </w:p>
    <w:p w14:paraId="2907EA6F" w14:textId="77777777" w:rsidR="00B54EC5" w:rsidRPr="00116C20" w:rsidRDefault="00817772" w:rsidP="00CC6DDD">
      <w:pPr>
        <w:pStyle w:val="Sraopastraipa"/>
        <w:numPr>
          <w:ilvl w:val="0"/>
          <w:numId w:val="21"/>
        </w:numPr>
      </w:pPr>
      <w:r w:rsidRPr="00116C20">
        <w:t xml:space="preserve">Turto apsaugos ir techninio aprūpinimo grupė visomis turimomis gaisro gesinimo priemonėmis lokalizuoja gaisro židinį, </w:t>
      </w:r>
      <w:r w:rsidR="00B53D38" w:rsidRPr="00116C20">
        <w:t xml:space="preserve">organizuoja materialinių vertybių gelbėjimą, </w:t>
      </w:r>
      <w:r w:rsidR="00B54EC5" w:rsidRPr="00116C20">
        <w:t xml:space="preserve">prireikus </w:t>
      </w:r>
      <w:r w:rsidRPr="00116C20">
        <w:t>atjungią</w:t>
      </w:r>
      <w:r w:rsidR="00B54EC5" w:rsidRPr="00116C20">
        <w:t xml:space="preserve"> agregatus</w:t>
      </w:r>
      <w:r w:rsidR="00B53D38" w:rsidRPr="00116C20">
        <w:t xml:space="preserve"> ir įrenginius</w:t>
      </w:r>
      <w:r w:rsidR="00B54EC5" w:rsidRPr="00116C20">
        <w:t>, elek</w:t>
      </w:r>
      <w:r w:rsidRPr="00116C20">
        <w:t>tros tiekimą, vėdinimo ir kitas, užtikrina laisvą privažiavimą prie pastato;</w:t>
      </w:r>
    </w:p>
    <w:p w14:paraId="0A7A8B52" w14:textId="4ADC5E5A" w:rsidR="00EB757D" w:rsidRPr="009C42A2" w:rsidRDefault="00817772" w:rsidP="00CC6DDD">
      <w:pPr>
        <w:pStyle w:val="Sraopastraipa"/>
        <w:numPr>
          <w:ilvl w:val="0"/>
          <w:numId w:val="21"/>
        </w:numPr>
      </w:pPr>
      <w:r w:rsidRPr="00116C20">
        <w:lastRenderedPageBreak/>
        <w:t>Ryšių ir informavimo grupė pasitinka atvykstančius</w:t>
      </w:r>
      <w:r w:rsidR="00B54EC5" w:rsidRPr="00116C20">
        <w:t xml:space="preserve"> </w:t>
      </w:r>
      <w:r w:rsidR="00B53D38" w:rsidRPr="00116C20">
        <w:t>ugniagesius</w:t>
      </w:r>
      <w:r w:rsidR="00FA793B" w:rsidRPr="00116C20">
        <w:t xml:space="preserve"> – gelbėtojus ir kitas specialiąsias tarnybas ir perduo</w:t>
      </w:r>
      <w:r w:rsidR="007D2C2A">
        <w:t>da</w:t>
      </w:r>
      <w:r w:rsidR="00FA793B" w:rsidRPr="00116C20">
        <w:t xml:space="preserve"> informacij</w:t>
      </w:r>
      <w:r w:rsidR="007D2C2A">
        <w:t>ą</w:t>
      </w:r>
      <w:r w:rsidR="00FA793B" w:rsidRPr="00116C20">
        <w:t xml:space="preserve"> apie gaisro židinį</w:t>
      </w:r>
      <w:r w:rsidR="00B53D38" w:rsidRPr="00116C20">
        <w:t>,</w:t>
      </w:r>
      <w:r w:rsidR="00FA793B" w:rsidRPr="00116C20">
        <w:t xml:space="preserve"> evakavimo eigą, nukentėjusių </w:t>
      </w:r>
      <w:r w:rsidR="00B53D38" w:rsidRPr="00116C20">
        <w:t>žmonių skaičių</w:t>
      </w:r>
      <w:r w:rsidR="003F2E35">
        <w:t>.</w:t>
      </w:r>
    </w:p>
    <w:p w14:paraId="6BA2D5C6" w14:textId="77777777" w:rsidR="00B54EC5" w:rsidRPr="00116C20" w:rsidRDefault="00B54EC5" w:rsidP="007B6F3A">
      <w:pPr>
        <w:pStyle w:val="Antrat2"/>
        <w:rPr>
          <w:caps/>
        </w:rPr>
      </w:pPr>
      <w:bookmarkStart w:id="71" w:name="_Toc316299587"/>
      <w:bookmarkStart w:id="72" w:name="_Toc316300872"/>
      <w:bookmarkStart w:id="73" w:name="_Toc323721918"/>
      <w:bookmarkStart w:id="74" w:name="_Toc464016311"/>
      <w:r w:rsidRPr="00116C20">
        <w:t>Užkratai, susirgimai infekcinėmis ligomis, kitos ekstremalios sveikatai situacijos</w:t>
      </w:r>
      <w:bookmarkEnd w:id="71"/>
      <w:bookmarkEnd w:id="72"/>
      <w:bookmarkEnd w:id="73"/>
      <w:bookmarkEnd w:id="74"/>
    </w:p>
    <w:p w14:paraId="60F00749" w14:textId="77777777" w:rsidR="00B54EC5" w:rsidRPr="00116C20" w:rsidRDefault="00B54EC5" w:rsidP="00E26CB7">
      <w:r w:rsidRPr="00116C20">
        <w:t>Susirgimai infekcinėmis ligomis, kitos ekstremalios sveikatai situacijos gali kilti dėl šių priežasčių:</w:t>
      </w:r>
    </w:p>
    <w:p w14:paraId="73546D2F" w14:textId="77777777" w:rsidR="00B54EC5" w:rsidRPr="00116C20" w:rsidRDefault="00B54EC5" w:rsidP="00CC6DDD">
      <w:pPr>
        <w:pStyle w:val="Sraopastraipa"/>
        <w:numPr>
          <w:ilvl w:val="0"/>
          <w:numId w:val="22"/>
        </w:numPr>
      </w:pPr>
      <w:r w:rsidRPr="00116C20">
        <w:t>užteršimas, panaudojant biologinį ginklą (karo, terorizmo atveju);</w:t>
      </w:r>
    </w:p>
    <w:p w14:paraId="08ED92F9" w14:textId="77777777" w:rsidR="00B54EC5" w:rsidRPr="00E26CB7" w:rsidRDefault="00B54EC5" w:rsidP="00CC6DDD">
      <w:pPr>
        <w:pStyle w:val="Sraopastraipa"/>
        <w:numPr>
          <w:ilvl w:val="0"/>
          <w:numId w:val="22"/>
        </w:numPr>
        <w:rPr>
          <w:caps/>
        </w:rPr>
      </w:pPr>
      <w:r w:rsidRPr="00116C20">
        <w:t>užteršimas, naudojant biologines medžiagas specialiems tikslams (naftos teršalų naikinimas, kova su augalų ligomis bei kenkėjais ir kt.);</w:t>
      </w:r>
    </w:p>
    <w:p w14:paraId="1D2C0757" w14:textId="77777777" w:rsidR="00B54EC5" w:rsidRPr="00E26CB7" w:rsidRDefault="00B54EC5" w:rsidP="00CC6DDD">
      <w:pPr>
        <w:pStyle w:val="Sraopastraipa"/>
        <w:numPr>
          <w:ilvl w:val="0"/>
          <w:numId w:val="22"/>
        </w:numPr>
        <w:rPr>
          <w:caps/>
        </w:rPr>
      </w:pPr>
      <w:r w:rsidRPr="00116C20">
        <w:t xml:space="preserve">užteršimas, kilus užkrečiamųjų ligų epidemijoms, taip pat </w:t>
      </w:r>
      <w:proofErr w:type="spellStart"/>
      <w:r w:rsidRPr="00116C20">
        <w:t>epizootijoms</w:t>
      </w:r>
      <w:proofErr w:type="spellEnd"/>
      <w:r w:rsidRPr="00116C20">
        <w:t xml:space="preserve">, </w:t>
      </w:r>
      <w:proofErr w:type="spellStart"/>
      <w:r w:rsidRPr="00116C20">
        <w:t>epifitotijoms</w:t>
      </w:r>
      <w:proofErr w:type="spellEnd"/>
      <w:r w:rsidRPr="00116C20">
        <w:t>.</w:t>
      </w:r>
    </w:p>
    <w:p w14:paraId="3D2266E1" w14:textId="77777777" w:rsidR="00BC705E" w:rsidRPr="00116C20" w:rsidRDefault="00E35A8E" w:rsidP="00E26CB7">
      <w:pPr>
        <w:ind w:left="567" w:firstLine="0"/>
      </w:pPr>
      <w:r w:rsidRPr="00116C20">
        <w:t xml:space="preserve">Veiksmai </w:t>
      </w:r>
      <w:r w:rsidR="006B037A" w:rsidRPr="00116C20">
        <w:t>ypač pavojingų ir kitų infekcinių ligų (epidemijos, pandemijos) susirgimų atvejais:</w:t>
      </w:r>
    </w:p>
    <w:p w14:paraId="6BD18A25" w14:textId="7069AEE5" w:rsidR="00BC705E" w:rsidRPr="00116C20" w:rsidRDefault="00592791" w:rsidP="00CC6DDD">
      <w:pPr>
        <w:pStyle w:val="Sraopastraipa"/>
        <w:numPr>
          <w:ilvl w:val="0"/>
          <w:numId w:val="22"/>
        </w:numPr>
      </w:pPr>
      <w:r w:rsidRPr="00116C20">
        <w:t>Pirmas pastebėjęs informuoja</w:t>
      </w:r>
      <w:r w:rsidR="00B54EC5" w:rsidRPr="00116C20">
        <w:t xml:space="preserve"> </w:t>
      </w:r>
      <w:r w:rsidR="00782855">
        <w:t>Progimnazijos</w:t>
      </w:r>
      <w:r w:rsidR="00782855" w:rsidRPr="00674766">
        <w:t xml:space="preserve"> </w:t>
      </w:r>
      <w:r w:rsidRPr="00116C20">
        <w:t>vadovą</w:t>
      </w:r>
      <w:r w:rsidR="00B54EC5" w:rsidRPr="00116C20">
        <w:t>;</w:t>
      </w:r>
    </w:p>
    <w:p w14:paraId="60ADA76C" w14:textId="3C86EEE2" w:rsidR="00794FCF" w:rsidRPr="00E26CB7" w:rsidRDefault="00592791" w:rsidP="00CC6DDD">
      <w:pPr>
        <w:pStyle w:val="Sraopastraipa"/>
        <w:numPr>
          <w:ilvl w:val="0"/>
          <w:numId w:val="22"/>
        </w:numPr>
        <w:rPr>
          <w:color w:val="000000"/>
        </w:rPr>
      </w:pPr>
      <w:r w:rsidRPr="00116C20">
        <w:t>Ryšių ir informavi</w:t>
      </w:r>
      <w:r w:rsidR="00794FCF" w:rsidRPr="00116C20">
        <w:t xml:space="preserve">mo grupė apie galimą </w:t>
      </w:r>
      <w:r w:rsidR="00794FCF" w:rsidRPr="00E26CB7">
        <w:rPr>
          <w:color w:val="000000"/>
        </w:rPr>
        <w:t>ypač pavojingų ir kitų infekcinių ligų susirgimų</w:t>
      </w:r>
      <w:r w:rsidR="00794FCF" w:rsidRPr="00116C20">
        <w:t xml:space="preserve"> pavojų perspėja ir informuoja</w:t>
      </w:r>
      <w:r w:rsidR="00794FCF" w:rsidRPr="00E26CB7">
        <w:rPr>
          <w:color w:val="000000"/>
        </w:rPr>
        <w:t xml:space="preserve"> </w:t>
      </w:r>
      <w:r w:rsidR="00782855">
        <w:t>Progimnazijos</w:t>
      </w:r>
      <w:r w:rsidR="00782855" w:rsidRPr="00674766">
        <w:t xml:space="preserve"> </w:t>
      </w:r>
      <w:r w:rsidR="00794FCF" w:rsidRPr="00116C20">
        <w:t>darbuotojus ir svečius vietinėmis ryšio ir perspėjimo priemonėmis; Pran</w:t>
      </w:r>
      <w:r w:rsidR="007D2C2A">
        <w:t xml:space="preserve">eša bendrajam pagalbos centrui </w:t>
      </w:r>
      <w:r w:rsidR="007D2C2A" w:rsidRPr="00E26CB7">
        <w:rPr>
          <w:b/>
        </w:rPr>
        <w:t>tel. 112</w:t>
      </w:r>
      <w:r w:rsidR="00794FCF" w:rsidRPr="00116C20">
        <w:t>;</w:t>
      </w:r>
    </w:p>
    <w:p w14:paraId="00FCCF5A" w14:textId="18F3D797" w:rsidR="00B54EC5" w:rsidRPr="00116C20" w:rsidRDefault="00B54EC5" w:rsidP="00CC6DDD">
      <w:pPr>
        <w:pStyle w:val="Sraopastraipa"/>
        <w:numPr>
          <w:ilvl w:val="0"/>
          <w:numId w:val="22"/>
        </w:numPr>
      </w:pPr>
      <w:r w:rsidRPr="00116C20">
        <w:t xml:space="preserve">Esant būtinybei </w:t>
      </w:r>
      <w:r w:rsidR="00794FCF" w:rsidRPr="00116C20">
        <w:t>ir galimybei</w:t>
      </w:r>
      <w:r w:rsidR="007D2C2A">
        <w:t>,</w:t>
      </w:r>
      <w:r w:rsidR="00794FCF" w:rsidRPr="00116C20">
        <w:t xml:space="preserve"> pirmosios pagalbos grupė</w:t>
      </w:r>
      <w:r w:rsidR="007D2C2A">
        <w:t xml:space="preserve"> turi</w:t>
      </w:r>
      <w:r w:rsidR="00794FCF" w:rsidRPr="00116C20">
        <w:t xml:space="preserve"> </w:t>
      </w:r>
      <w:r w:rsidRPr="00116C20">
        <w:t xml:space="preserve">suteikti pirmąją pagalbą nukentėjusiems, paruošti išvežti </w:t>
      </w:r>
      <w:r w:rsidR="007D2C2A">
        <w:t xml:space="preserve">juos </w:t>
      </w:r>
      <w:r w:rsidRPr="00116C20">
        <w:t xml:space="preserve">į medicinos </w:t>
      </w:r>
      <w:r w:rsidR="00AC23D4">
        <w:t>įmonė</w:t>
      </w:r>
      <w:r w:rsidRPr="00116C20">
        <w:t>s</w:t>
      </w:r>
      <w:r w:rsidR="00794FCF" w:rsidRPr="00116C20">
        <w:t>;</w:t>
      </w:r>
    </w:p>
    <w:p w14:paraId="7DAB5F7F" w14:textId="77777777" w:rsidR="00794FCF" w:rsidRPr="00116C20" w:rsidRDefault="00794FCF" w:rsidP="00CC6DDD">
      <w:pPr>
        <w:pStyle w:val="Sraopastraipa"/>
        <w:numPr>
          <w:ilvl w:val="0"/>
          <w:numId w:val="22"/>
        </w:numPr>
      </w:pPr>
      <w:r w:rsidRPr="00116C20">
        <w:t xml:space="preserve">Viešosios tvarkos ir evakavimo grupė imasi prevencinių priemonių </w:t>
      </w:r>
      <w:r w:rsidR="007E4D6D" w:rsidRPr="00116C20">
        <w:t>užkrėtimo</w:t>
      </w:r>
      <w:r w:rsidRPr="00116C20">
        <w:t xml:space="preserve"> židiniui plisti, organizuoja patekimo ir išėjimo apsaug</w:t>
      </w:r>
      <w:r w:rsidR="007D2C2A">
        <w:t>ą iš užkrėstų patalpų.</w:t>
      </w:r>
    </w:p>
    <w:p w14:paraId="327B86FF" w14:textId="77777777" w:rsidR="006B037A" w:rsidRPr="00766E22" w:rsidRDefault="006B037A" w:rsidP="007B6F3A">
      <w:pPr>
        <w:pStyle w:val="Antrat2"/>
      </w:pPr>
      <w:bookmarkStart w:id="75" w:name="_Toc464016312"/>
      <w:r w:rsidRPr="00766E22">
        <w:t>Avarija (</w:t>
      </w:r>
      <w:r w:rsidR="007C2151" w:rsidRPr="00766E22">
        <w:t>sprogimas</w:t>
      </w:r>
      <w:r w:rsidR="00052D31" w:rsidRPr="00766E22">
        <w:t>)</w:t>
      </w:r>
      <w:r w:rsidRPr="00766E22">
        <w:t xml:space="preserve"> </w:t>
      </w:r>
      <w:r w:rsidR="00052D31" w:rsidRPr="00766E22">
        <w:t>transportuojant pavojingą krovinį</w:t>
      </w:r>
      <w:bookmarkEnd w:id="75"/>
    </w:p>
    <w:p w14:paraId="47F6AD64" w14:textId="77777777" w:rsidR="00363B46" w:rsidRPr="00766E22" w:rsidRDefault="00363B46" w:rsidP="00E26CB7">
      <w:r w:rsidRPr="00766E22">
        <w:t>Sprogimas – procesas, kada staigiai besiplečiant karštoms dujoms, medžiagos yra išmetamos į skirtingas puses. Sprogimus galima suskirstyti į du pagrindinius tipus, priklausomai nuo to, kas sąlygojo sprogimą:</w:t>
      </w:r>
    </w:p>
    <w:p w14:paraId="5D66BD7A" w14:textId="77777777" w:rsidR="00363B46" w:rsidRPr="00766E22" w:rsidRDefault="00363B46" w:rsidP="00CC6DDD">
      <w:pPr>
        <w:pStyle w:val="Sraopastraipa"/>
        <w:numPr>
          <w:ilvl w:val="0"/>
          <w:numId w:val="23"/>
        </w:numPr>
      </w:pPr>
      <w:r w:rsidRPr="00766E22">
        <w:t>sprogimai, įvykę dėl fizikinių procesų;</w:t>
      </w:r>
    </w:p>
    <w:p w14:paraId="497FDD97" w14:textId="77777777" w:rsidR="00363B46" w:rsidRPr="00766E22" w:rsidRDefault="00363B46" w:rsidP="00CC6DDD">
      <w:pPr>
        <w:pStyle w:val="Sraopastraipa"/>
        <w:numPr>
          <w:ilvl w:val="0"/>
          <w:numId w:val="23"/>
        </w:numPr>
      </w:pPr>
      <w:r w:rsidRPr="00766E22">
        <w:t>sprogimai, sąlygojami cheminių reakcijų.</w:t>
      </w:r>
    </w:p>
    <w:p w14:paraId="4964D5C1" w14:textId="77777777" w:rsidR="00363B46" w:rsidRPr="00766E22" w:rsidRDefault="00363B46" w:rsidP="00811764">
      <w:r w:rsidRPr="00766E22">
        <w:t>Pagrindinės sprogimų priežastys:</w:t>
      </w:r>
    </w:p>
    <w:p w14:paraId="3C959EF2" w14:textId="77777777" w:rsidR="00363B46" w:rsidRPr="00766E22" w:rsidRDefault="00363B46" w:rsidP="00CC6DDD">
      <w:pPr>
        <w:pStyle w:val="Sraopastraipa"/>
        <w:numPr>
          <w:ilvl w:val="0"/>
          <w:numId w:val="24"/>
        </w:numPr>
      </w:pPr>
      <w:r w:rsidRPr="00766E22">
        <w:t>dėl atsitiktinių priežasčių, ištekėjus degalams uždarose patalpose, susidaro sprogūs degių dujų ar garų ir oro mišiniai, kurie nuo liepsnos, žarijos ar kibirkšties gali sprogti;</w:t>
      </w:r>
    </w:p>
    <w:p w14:paraId="52FF70F2" w14:textId="77777777" w:rsidR="00363B46" w:rsidRPr="00766E22" w:rsidRDefault="00363B46" w:rsidP="00CC6DDD">
      <w:pPr>
        <w:pStyle w:val="Sraopastraipa"/>
        <w:numPr>
          <w:ilvl w:val="0"/>
          <w:numId w:val="24"/>
        </w:numPr>
      </w:pPr>
      <w:r w:rsidRPr="00766E22">
        <w:t>fizikiniai garų sprogimai, kai skystis verda itin smarkiai (kai išlydytas metalas ar šlakas susiliečia su vandeniu ir t.t.);</w:t>
      </w:r>
    </w:p>
    <w:p w14:paraId="2C9CD53F" w14:textId="77777777" w:rsidR="00363B46" w:rsidRPr="00766E22" w:rsidRDefault="00363B46" w:rsidP="00CC6DDD">
      <w:pPr>
        <w:pStyle w:val="Sraopastraipa"/>
        <w:numPr>
          <w:ilvl w:val="0"/>
          <w:numId w:val="24"/>
        </w:numPr>
      </w:pPr>
      <w:r w:rsidRPr="00766E22">
        <w:t>kietų medžiagų dulkės ar pluoštas, įgavę degių garų savybes, sprogsta (metalo dulkės, miltai, anglies dulkės, metano dujos ir kt.);</w:t>
      </w:r>
    </w:p>
    <w:p w14:paraId="17ADA9DB" w14:textId="77777777" w:rsidR="00363B46" w:rsidRPr="00766E22" w:rsidRDefault="00363B46" w:rsidP="00CC6DDD">
      <w:pPr>
        <w:pStyle w:val="Sraopastraipa"/>
        <w:numPr>
          <w:ilvl w:val="0"/>
          <w:numId w:val="24"/>
        </w:numPr>
      </w:pPr>
      <w:r w:rsidRPr="00766E22">
        <w:t>sabotažo ir diversijos atveju.</w:t>
      </w:r>
    </w:p>
    <w:p w14:paraId="7C59F379" w14:textId="77777777" w:rsidR="00363B46" w:rsidRPr="00766E22" w:rsidRDefault="00363B46" w:rsidP="00811764">
      <w:r w:rsidRPr="00766E22">
        <w:t>Sprogimo smūgio banga, įkaitusios dujos ir lekiančios skeveldros yra tiesioginiai sprogimo padariniai, nes:</w:t>
      </w:r>
    </w:p>
    <w:p w14:paraId="21DE5CA6" w14:textId="77777777" w:rsidR="00363B46" w:rsidRPr="00766E22" w:rsidRDefault="00363B46" w:rsidP="00CC6DDD">
      <w:pPr>
        <w:pStyle w:val="Sraopastraipa"/>
        <w:numPr>
          <w:ilvl w:val="0"/>
          <w:numId w:val="25"/>
        </w:numPr>
      </w:pPr>
      <w:r w:rsidRPr="00766E22">
        <w:t>sprogimo banga žaloja žmones, sugriauna pastatus;</w:t>
      </w:r>
    </w:p>
    <w:p w14:paraId="6A951129" w14:textId="77777777" w:rsidR="00363B46" w:rsidRPr="00766E22" w:rsidRDefault="00363B46" w:rsidP="00CC6DDD">
      <w:pPr>
        <w:pStyle w:val="Sraopastraipa"/>
        <w:numPr>
          <w:ilvl w:val="0"/>
          <w:numId w:val="25"/>
        </w:numPr>
      </w:pPr>
      <w:r w:rsidRPr="00766E22">
        <w:t>ugnis ir įkaitusios dujos apakina ir apdegina žmones, sukelia gaisrus;</w:t>
      </w:r>
    </w:p>
    <w:p w14:paraId="73C04F52" w14:textId="77777777" w:rsidR="00363B46" w:rsidRPr="00766E22" w:rsidRDefault="00363B46" w:rsidP="00CC6DDD">
      <w:pPr>
        <w:pStyle w:val="Sraopastraipa"/>
        <w:numPr>
          <w:ilvl w:val="0"/>
          <w:numId w:val="25"/>
        </w:numPr>
      </w:pPr>
      <w:r w:rsidRPr="00766E22">
        <w:t>lekiančios skeveldros traumuoja žmones, gali sukelti gaisrus;</w:t>
      </w:r>
    </w:p>
    <w:p w14:paraId="33AFFF8A" w14:textId="77777777" w:rsidR="00363B46" w:rsidRPr="00766E22" w:rsidRDefault="00363B46" w:rsidP="00CC6DDD">
      <w:pPr>
        <w:pStyle w:val="Sraopastraipa"/>
        <w:numPr>
          <w:ilvl w:val="0"/>
          <w:numId w:val="25"/>
        </w:numPr>
      </w:pPr>
      <w:r w:rsidRPr="00766E22">
        <w:t xml:space="preserve">sprogimo metu susidaro kenksmingos medžiagos (pvz., sprogstant trotilui, susidaro daug anglies </w:t>
      </w:r>
      <w:proofErr w:type="spellStart"/>
      <w:r w:rsidRPr="00766E22">
        <w:t>monoksido</w:t>
      </w:r>
      <w:proofErr w:type="spellEnd"/>
      <w:r w:rsidRPr="00766E22">
        <w:t>);</w:t>
      </w:r>
    </w:p>
    <w:p w14:paraId="01EB29A1" w14:textId="77777777" w:rsidR="00363B46" w:rsidRPr="00766E22" w:rsidRDefault="00363B46" w:rsidP="00CC6DDD">
      <w:pPr>
        <w:pStyle w:val="Sraopastraipa"/>
        <w:numPr>
          <w:ilvl w:val="0"/>
          <w:numId w:val="25"/>
        </w:numPr>
      </w:pPr>
      <w:r w:rsidRPr="00766E22">
        <w:lastRenderedPageBreak/>
        <w:t>galimi materialiniai nuostoliai;</w:t>
      </w:r>
    </w:p>
    <w:p w14:paraId="35A8A675" w14:textId="77777777" w:rsidR="00363B46" w:rsidRPr="00766E22" w:rsidRDefault="00363B46" w:rsidP="00CC6DDD">
      <w:pPr>
        <w:pStyle w:val="Sraopastraipa"/>
        <w:numPr>
          <w:ilvl w:val="0"/>
          <w:numId w:val="25"/>
        </w:numPr>
      </w:pPr>
      <w:r w:rsidRPr="00766E22">
        <w:t>galimi žmonių mirties atvejai.</w:t>
      </w:r>
    </w:p>
    <w:p w14:paraId="2206AD5A" w14:textId="77777777" w:rsidR="00363B46" w:rsidRPr="00766E22" w:rsidRDefault="00363B46" w:rsidP="00B94798">
      <w:pPr>
        <w:pStyle w:val="Stiliusiprastastekstas"/>
      </w:pPr>
      <w:r w:rsidRPr="00766E22">
        <w:t>Atsižvelgiant į sprogimo galingumą, taikomos tokios apsaugos priemonės:</w:t>
      </w:r>
    </w:p>
    <w:p w14:paraId="75350DD0" w14:textId="77777777" w:rsidR="00363B46" w:rsidRPr="00766E22" w:rsidRDefault="00363B46" w:rsidP="00CC6DDD">
      <w:pPr>
        <w:pStyle w:val="Sraopastraipa"/>
        <w:numPr>
          <w:ilvl w:val="0"/>
          <w:numId w:val="26"/>
        </w:numPr>
      </w:pPr>
      <w:r w:rsidRPr="00766E22">
        <w:t>darbuotojų,</w:t>
      </w:r>
      <w:r w:rsidR="005B4F93" w:rsidRPr="00766E22">
        <w:t xml:space="preserve"> </w:t>
      </w:r>
      <w:r w:rsidR="00356AE6" w:rsidRPr="00766E22">
        <w:t>svečių</w:t>
      </w:r>
      <w:r w:rsidRPr="00766E22">
        <w:t xml:space="preserve"> ir lankytojų evakavimas iš pavojingos zonos;</w:t>
      </w:r>
    </w:p>
    <w:p w14:paraId="0F5FE6A4" w14:textId="77777777" w:rsidR="00363B46" w:rsidRPr="00766E22" w:rsidRDefault="00363B46" w:rsidP="00CC6DDD">
      <w:pPr>
        <w:pStyle w:val="Sraopastraipa"/>
        <w:numPr>
          <w:ilvl w:val="0"/>
          <w:numId w:val="26"/>
        </w:numPr>
      </w:pPr>
      <w:r w:rsidRPr="00766E22">
        <w:t>pirmosios pagalbos nukentėjusiesiems suteikimas;</w:t>
      </w:r>
    </w:p>
    <w:p w14:paraId="6D1FE1A4" w14:textId="77777777" w:rsidR="00363B46" w:rsidRPr="00766E22" w:rsidRDefault="00363B46" w:rsidP="00CC6DDD">
      <w:pPr>
        <w:pStyle w:val="Sraopastraipa"/>
        <w:numPr>
          <w:ilvl w:val="0"/>
          <w:numId w:val="26"/>
        </w:numPr>
      </w:pPr>
      <w:r w:rsidRPr="00766E22">
        <w:t>žmonių patekimo į pavojingą zoną apribojimas.</w:t>
      </w:r>
    </w:p>
    <w:p w14:paraId="7B203607" w14:textId="77777777" w:rsidR="00363B46" w:rsidRPr="00766E22" w:rsidRDefault="00363B46" w:rsidP="00B94798">
      <w:pPr>
        <w:pStyle w:val="Stiliusiprastastekstas"/>
      </w:pPr>
      <w:r w:rsidRPr="00766E22">
        <w:t>V</w:t>
      </w:r>
      <w:r w:rsidR="0027430B" w:rsidRPr="00766E22">
        <w:t>eiksmai sprogimo pavojaus arba sprogimo atveju:</w:t>
      </w:r>
    </w:p>
    <w:p w14:paraId="1DC5A8A6" w14:textId="0041C1DB" w:rsidR="004D645F" w:rsidRPr="00766E22" w:rsidRDefault="004D645F" w:rsidP="00CC6DDD">
      <w:pPr>
        <w:pStyle w:val="Sraopastraipa"/>
        <w:numPr>
          <w:ilvl w:val="0"/>
          <w:numId w:val="27"/>
        </w:numPr>
      </w:pPr>
      <w:r w:rsidRPr="00766E22">
        <w:t xml:space="preserve">Pirmas pastebėjęs informuoja </w:t>
      </w:r>
      <w:r w:rsidR="00782855">
        <w:t>Progimnazijos</w:t>
      </w:r>
      <w:r w:rsidR="00782855" w:rsidRPr="00674766">
        <w:t xml:space="preserve"> </w:t>
      </w:r>
      <w:r w:rsidRPr="00766E22">
        <w:t>vadovą;</w:t>
      </w:r>
    </w:p>
    <w:p w14:paraId="42E3B6C1" w14:textId="6B7BDE7A" w:rsidR="00FB6F87" w:rsidRPr="00766E22" w:rsidRDefault="00FB6F87" w:rsidP="00CC6DDD">
      <w:pPr>
        <w:pStyle w:val="Sraopastraipa"/>
        <w:numPr>
          <w:ilvl w:val="0"/>
          <w:numId w:val="27"/>
        </w:numPr>
      </w:pPr>
      <w:r w:rsidRPr="00766E22">
        <w:t>Vadovas kartu su techniniais darbuotojais</w:t>
      </w:r>
      <w:r w:rsidR="00356AE6" w:rsidRPr="00766E22">
        <w:t>,</w:t>
      </w:r>
      <w:r w:rsidRPr="00766E22">
        <w:t xml:space="preserve"> įvertinęs sprogimo padarinius</w:t>
      </w:r>
      <w:r w:rsidR="00356AE6" w:rsidRPr="00766E22">
        <w:t>,</w:t>
      </w:r>
      <w:r w:rsidRPr="00766E22">
        <w:t xml:space="preserve"> atitinkamai duoda nurodymus </w:t>
      </w:r>
      <w:r w:rsidR="00782855">
        <w:t>Progimnazijos</w:t>
      </w:r>
      <w:r w:rsidR="00782855" w:rsidRPr="00674766">
        <w:t xml:space="preserve"> </w:t>
      </w:r>
      <w:r w:rsidRPr="00766E22">
        <w:t>civilinės saugos pajėgų grupėms;</w:t>
      </w:r>
    </w:p>
    <w:p w14:paraId="34E6EAC6" w14:textId="31A8F559" w:rsidR="00FB6F87" w:rsidRPr="00766E22" w:rsidRDefault="00FB6F87" w:rsidP="00CC6DDD">
      <w:pPr>
        <w:pStyle w:val="Sraopastraipa"/>
        <w:numPr>
          <w:ilvl w:val="0"/>
          <w:numId w:val="27"/>
        </w:numPr>
      </w:pPr>
      <w:r w:rsidRPr="00766E22">
        <w:t>Ryšių ir informavimo grupė pran</w:t>
      </w:r>
      <w:r w:rsidR="00356AE6" w:rsidRPr="00766E22">
        <w:t xml:space="preserve">eša Bendrajam pagalbos centrui </w:t>
      </w:r>
      <w:r w:rsidR="00356AE6" w:rsidRPr="00811764">
        <w:rPr>
          <w:b/>
        </w:rPr>
        <w:t>tel. 112,</w:t>
      </w:r>
      <w:r w:rsidR="00356AE6" w:rsidRPr="00766E22">
        <w:t xml:space="preserve"> </w:t>
      </w:r>
      <w:r w:rsidRPr="00766E22">
        <w:t>iškviečia specialiąsias tarnybas (ugniagesius, policiją, medikus) ir</w:t>
      </w:r>
      <w:r w:rsidR="00356AE6" w:rsidRPr="00766E22">
        <w:t>,</w:t>
      </w:r>
      <w:r w:rsidRPr="00766E22">
        <w:t xml:space="preserve"> jei yra reikalinga, visomis turimomis informavimo priemonėmis praneša darbuotojams ir </w:t>
      </w:r>
      <w:r w:rsidR="00782855">
        <w:t>Progimnazijos</w:t>
      </w:r>
      <w:r w:rsidR="00782855" w:rsidRPr="00674766">
        <w:t xml:space="preserve"> </w:t>
      </w:r>
      <w:r w:rsidRPr="00766E22">
        <w:t>svečiams apie pradedam</w:t>
      </w:r>
      <w:r w:rsidR="00356AE6" w:rsidRPr="00766E22">
        <w:t>ą</w:t>
      </w:r>
      <w:r w:rsidRPr="00766E22">
        <w:t xml:space="preserve"> evakuaciją ir palaiko ryšį su bendruoju pagalbos centru;</w:t>
      </w:r>
    </w:p>
    <w:p w14:paraId="19C96D8C" w14:textId="77777777" w:rsidR="00363B46" w:rsidRPr="00766E22" w:rsidRDefault="00FB6F87" w:rsidP="00CC6DDD">
      <w:pPr>
        <w:pStyle w:val="Sraopastraipa"/>
        <w:numPr>
          <w:ilvl w:val="0"/>
          <w:numId w:val="27"/>
        </w:numPr>
      </w:pPr>
      <w:r w:rsidRPr="00766E22">
        <w:t>Jei yra būtina Viešosios tvarkos ir evakavimo grupė prade</w:t>
      </w:r>
      <w:r w:rsidR="004B5E8A" w:rsidRPr="00766E22">
        <w:t>d</w:t>
      </w:r>
      <w:r w:rsidRPr="00766E22">
        <w:t>a</w:t>
      </w:r>
      <w:r w:rsidR="004B5E8A" w:rsidRPr="00766E22">
        <w:t xml:space="preserve"> darbuotojų ir svečių evakavimą</w:t>
      </w:r>
      <w:r w:rsidRPr="00766E22">
        <w:t xml:space="preserve"> arba išvedim</w:t>
      </w:r>
      <w:r w:rsidR="004B5E8A" w:rsidRPr="00766E22">
        <w:t>ą</w:t>
      </w:r>
      <w:r w:rsidRPr="00766E22">
        <w:t xml:space="preserve"> iš pavojingos zonos, prižiūri tvarką evakavimo keliuose ir susirinkimo vietoje</w:t>
      </w:r>
      <w:r w:rsidR="007E4D6D" w:rsidRPr="00766E22">
        <w:t>. Viešosios tvarkos ir evakavimo grupė imasi prevencinių priemonių</w:t>
      </w:r>
      <w:r w:rsidR="004B5E8A" w:rsidRPr="00766E22">
        <w:t>,</w:t>
      </w:r>
      <w:r w:rsidR="007E4D6D" w:rsidRPr="00766E22">
        <w:t xml:space="preserve"> kad į pavojingą zoną nepatektų žmonės; </w:t>
      </w:r>
    </w:p>
    <w:p w14:paraId="5F7C4F80" w14:textId="77777777" w:rsidR="00FB6F87" w:rsidRPr="00766E22" w:rsidRDefault="00FB6F87" w:rsidP="00CC6DDD">
      <w:pPr>
        <w:pStyle w:val="Sraopastraipa"/>
        <w:numPr>
          <w:ilvl w:val="0"/>
          <w:numId w:val="27"/>
        </w:numPr>
      </w:pPr>
      <w:r w:rsidRPr="00766E22">
        <w:t>Pirmosios pagalbos grupė padeda viešosios tvarkos ir evakavimo grupei evakuoti suž</w:t>
      </w:r>
      <w:r w:rsidR="004B5E8A" w:rsidRPr="00766E22">
        <w:t>eistuosius ir nukentėjusiuosius</w:t>
      </w:r>
      <w:r w:rsidRPr="00766E22">
        <w:t xml:space="preserve"> bei evakavimo susirinkimo vietoje suteikia pirmąją pagalbą, perduoda nukentėjusiuosius atvykusiai pirmosios pagalbos brigadai;</w:t>
      </w:r>
    </w:p>
    <w:p w14:paraId="3F02D1D1" w14:textId="77777777" w:rsidR="007E4D6D" w:rsidRPr="00766E22" w:rsidRDefault="007E4D6D" w:rsidP="00CC6DDD">
      <w:pPr>
        <w:pStyle w:val="Sraopastraipa"/>
        <w:numPr>
          <w:ilvl w:val="0"/>
          <w:numId w:val="27"/>
        </w:numPr>
      </w:pPr>
      <w:r w:rsidRPr="00766E22">
        <w:t>Turto apsaugos ir techninio aprūpinimo grupė organizuoja materialinių vertybių gelbėjimą, prireikus atjungią agregatus ir įrenginius, elektros tiekimą, vėdinimo ir kitas, užtikrina specialiosioms tarnyboms laisvą privažiavimą prie pastato;</w:t>
      </w:r>
    </w:p>
    <w:p w14:paraId="6A38237A" w14:textId="77777777" w:rsidR="007E4D6D" w:rsidRPr="00766E22" w:rsidRDefault="007E4D6D" w:rsidP="00CC6DDD">
      <w:pPr>
        <w:pStyle w:val="Sraopastraipa"/>
        <w:numPr>
          <w:ilvl w:val="0"/>
          <w:numId w:val="27"/>
        </w:numPr>
      </w:pPr>
      <w:r w:rsidRPr="00766E22">
        <w:t>Ryšių ir informavimo grupė pasitinka atvykstančius ugniagesius – gelbėtojus ir kitas specialiąsias tarnybas ir perduo</w:t>
      </w:r>
      <w:r w:rsidR="004B5E8A" w:rsidRPr="00766E22">
        <w:t>d</w:t>
      </w:r>
      <w:r w:rsidRPr="00766E22">
        <w:t>a informacij</w:t>
      </w:r>
      <w:r w:rsidR="004B5E8A" w:rsidRPr="00766E22">
        <w:t>ą</w:t>
      </w:r>
      <w:r w:rsidRPr="00766E22">
        <w:t xml:space="preserve"> apie sprogimo židinį, evakavimo ei</w:t>
      </w:r>
      <w:r w:rsidR="004B5E8A" w:rsidRPr="00766E22">
        <w:t>gą, nukentėjusių žmonių skaičių.</w:t>
      </w:r>
    </w:p>
    <w:p w14:paraId="06B5F663" w14:textId="77777777" w:rsidR="00052D31" w:rsidRPr="00116C20" w:rsidRDefault="00052D31" w:rsidP="007B6F3A">
      <w:pPr>
        <w:pStyle w:val="Antrat2"/>
      </w:pPr>
      <w:bookmarkStart w:id="76" w:name="_Toc464016313"/>
      <w:r w:rsidRPr="00116C20">
        <w:t>Šilumos, elektros energijos tiekimo sutrikimas, komunalinių sistemų avarija</w:t>
      </w:r>
      <w:bookmarkEnd w:id="76"/>
    </w:p>
    <w:p w14:paraId="0DB9D922" w14:textId="77777777" w:rsidR="00F91024" w:rsidRPr="00116C20" w:rsidRDefault="00363B46" w:rsidP="00811764">
      <w:bookmarkStart w:id="77" w:name="_Toc316299588"/>
      <w:bookmarkStart w:id="78" w:name="_Toc316300873"/>
      <w:bookmarkStart w:id="79" w:name="_Toc323721919"/>
      <w:r w:rsidRPr="00116C20">
        <w:t>Avarijos komunalinėse sistemose ar energetinėse sistemose g</w:t>
      </w:r>
      <w:r w:rsidR="00F91024" w:rsidRPr="00116C20">
        <w:t>ali įvykti</w:t>
      </w:r>
      <w:r w:rsidRPr="00116C20">
        <w:t>:</w:t>
      </w:r>
    </w:p>
    <w:p w14:paraId="2DCBA46D" w14:textId="77777777" w:rsidR="00363B46" w:rsidRPr="00116C20" w:rsidRDefault="00363B46" w:rsidP="00CC6DDD">
      <w:pPr>
        <w:pStyle w:val="Sraopastraipa"/>
        <w:numPr>
          <w:ilvl w:val="0"/>
          <w:numId w:val="28"/>
        </w:numPr>
      </w:pPr>
      <w:r w:rsidRPr="00116C20">
        <w:t>komunalinių ir energetinių sistemų įrenginių avarijos (gaisras, sprogimas ir kiti ekstremalūs įvykiai) sabotažo ir diversijos atvejai (teroro aktai);</w:t>
      </w:r>
    </w:p>
    <w:p w14:paraId="786FB07A" w14:textId="77777777" w:rsidR="00F91024" w:rsidRPr="00116C20" w:rsidRDefault="00F91024" w:rsidP="00811764">
      <w:r w:rsidRPr="00116C20">
        <w:t>Veiksmai avarijų komunalinėse ar energetinėse sistemose atveju:</w:t>
      </w:r>
    </w:p>
    <w:p w14:paraId="6FD23214" w14:textId="45CC85F5" w:rsidR="007E4D6D" w:rsidRPr="00811764" w:rsidRDefault="007E4D6D" w:rsidP="00CC6DDD">
      <w:pPr>
        <w:pStyle w:val="Sraopastraipa"/>
        <w:numPr>
          <w:ilvl w:val="0"/>
          <w:numId w:val="28"/>
        </w:numPr>
        <w:rPr>
          <w:b/>
        </w:rPr>
      </w:pPr>
      <w:r w:rsidRPr="00116C20">
        <w:t xml:space="preserve">Pirmas pastebėjęs informuoja </w:t>
      </w:r>
      <w:r w:rsidR="00782855">
        <w:t>Progimnazijos</w:t>
      </w:r>
      <w:r w:rsidR="00782855" w:rsidRPr="00674766">
        <w:t xml:space="preserve"> </w:t>
      </w:r>
      <w:r w:rsidRPr="00116C20">
        <w:t xml:space="preserve">vadovą; </w:t>
      </w:r>
    </w:p>
    <w:p w14:paraId="6DD8098C" w14:textId="77777777" w:rsidR="00F91024" w:rsidRPr="00811764" w:rsidRDefault="007E4D6D" w:rsidP="00CC6DDD">
      <w:pPr>
        <w:pStyle w:val="Sraopastraipa"/>
        <w:numPr>
          <w:ilvl w:val="0"/>
          <w:numId w:val="28"/>
        </w:numPr>
        <w:rPr>
          <w:b/>
        </w:rPr>
      </w:pPr>
      <w:r w:rsidRPr="00116C20">
        <w:t>Vadovas kartu su energetikos ir komunikacijų specialistais įvertin</w:t>
      </w:r>
      <w:r w:rsidR="00151F1B">
        <w:t>a</w:t>
      </w:r>
      <w:r w:rsidRPr="00116C20">
        <w:t xml:space="preserve"> padėt</w:t>
      </w:r>
      <w:r w:rsidR="00151F1B">
        <w:t>į</w:t>
      </w:r>
      <w:r w:rsidRPr="00116C20">
        <w:t xml:space="preserve"> ir atitinkamai</w:t>
      </w:r>
      <w:r w:rsidR="00151F1B">
        <w:t xml:space="preserve"> duoda nurodymus pajėgų grupėms</w:t>
      </w:r>
      <w:r w:rsidR="00B01EF0" w:rsidRPr="00116C20">
        <w:t xml:space="preserve"> bei </w:t>
      </w:r>
      <w:r w:rsidR="00151F1B">
        <w:t xml:space="preserve">pradeda </w:t>
      </w:r>
      <w:r w:rsidR="00B01EF0" w:rsidRPr="00116C20">
        <w:t xml:space="preserve">ieškoti alternatyvių variantų </w:t>
      </w:r>
      <w:r w:rsidR="00E728D9" w:rsidRPr="00116C20">
        <w:t>padėčiai sušvelninti iki bus atstatytas energijos tiekimas</w:t>
      </w:r>
      <w:r w:rsidR="00F91024" w:rsidRPr="00116C20">
        <w:t>;</w:t>
      </w:r>
    </w:p>
    <w:p w14:paraId="13F32970" w14:textId="0B4FCAD6" w:rsidR="00F91024" w:rsidRPr="00811764" w:rsidRDefault="00B01EF0" w:rsidP="00CC6DDD">
      <w:pPr>
        <w:pStyle w:val="Sraopastraipa"/>
        <w:numPr>
          <w:ilvl w:val="0"/>
          <w:numId w:val="28"/>
        </w:numPr>
        <w:rPr>
          <w:b/>
        </w:rPr>
      </w:pPr>
      <w:r w:rsidRPr="00116C20">
        <w:t>Perspėjimo ir informavimo grupė informuoja</w:t>
      </w:r>
      <w:r w:rsidR="00F91024" w:rsidRPr="00116C20">
        <w:t xml:space="preserve"> darbuotojus</w:t>
      </w:r>
      <w:r w:rsidRPr="00116C20">
        <w:t xml:space="preserve"> ir </w:t>
      </w:r>
      <w:r w:rsidR="00782855">
        <w:t>Progimnazijos</w:t>
      </w:r>
      <w:r w:rsidR="00782855" w:rsidRPr="00674766">
        <w:t xml:space="preserve"> </w:t>
      </w:r>
      <w:r w:rsidRPr="00116C20">
        <w:t>svečius</w:t>
      </w:r>
      <w:r w:rsidR="00F91024" w:rsidRPr="00116C20">
        <w:t xml:space="preserve"> </w:t>
      </w:r>
      <w:r w:rsidR="00151F1B">
        <w:t xml:space="preserve">apie </w:t>
      </w:r>
      <w:r w:rsidR="00F91024" w:rsidRPr="00116C20">
        <w:t xml:space="preserve">esamą situaciją, </w:t>
      </w:r>
      <w:r w:rsidRPr="00116C20">
        <w:t xml:space="preserve">energijos tiekimo sistemos arba komunalinių sistemų apribojimus, jų </w:t>
      </w:r>
      <w:r w:rsidR="00E728D9" w:rsidRPr="00116C20">
        <w:t>trukmę</w:t>
      </w:r>
      <w:r w:rsidR="00151F1B">
        <w:t>,</w:t>
      </w:r>
      <w:r w:rsidR="00E728D9" w:rsidRPr="00116C20">
        <w:t xml:space="preserve"> iškviečia miesto avarines tarnybas;</w:t>
      </w:r>
    </w:p>
    <w:p w14:paraId="49DC7D16" w14:textId="38A8EC26" w:rsidR="00BB7E1B" w:rsidRPr="00BB7E1B" w:rsidRDefault="00E728D9" w:rsidP="00CC6DDD">
      <w:pPr>
        <w:pStyle w:val="Sraopastraipa"/>
        <w:numPr>
          <w:ilvl w:val="0"/>
          <w:numId w:val="28"/>
        </w:numPr>
      </w:pPr>
      <w:r w:rsidRPr="00116C20">
        <w:t>Jei yra būtina, viešosios tvarkos ir evakavimo grupė išveda žmones i</w:t>
      </w:r>
      <w:r w:rsidR="00151F1B">
        <w:t>š</w:t>
      </w:r>
      <w:r w:rsidRPr="00116C20">
        <w:t xml:space="preserve"> pavojingos zonos bei sustiprina turto i</w:t>
      </w:r>
      <w:r w:rsidR="00151F1B">
        <w:t>r materialinių vertybių apsaugą.</w:t>
      </w:r>
    </w:p>
    <w:p w14:paraId="1AFF9E54" w14:textId="77777777" w:rsidR="00B54EC5" w:rsidRPr="00116C20" w:rsidRDefault="00B54EC5" w:rsidP="007B6F3A">
      <w:pPr>
        <w:pStyle w:val="Antrat2"/>
      </w:pPr>
      <w:bookmarkStart w:id="80" w:name="_Toc464016314"/>
      <w:r w:rsidRPr="00116C20">
        <w:lastRenderedPageBreak/>
        <w:t>Prognozė ir veiksmai radioaktyvaus užterštumo atvejais</w:t>
      </w:r>
      <w:bookmarkEnd w:id="77"/>
      <w:bookmarkEnd w:id="78"/>
      <w:bookmarkEnd w:id="79"/>
      <w:bookmarkEnd w:id="80"/>
    </w:p>
    <w:p w14:paraId="5B69C891" w14:textId="4A7690D9" w:rsidR="003D7EE4" w:rsidRPr="00116C20" w:rsidRDefault="00782855" w:rsidP="00811764">
      <w:pPr>
        <w:rPr>
          <w:b/>
        </w:rPr>
      </w:pPr>
      <w:r w:rsidRPr="00782855">
        <w:t xml:space="preserve">Progimnazijos </w:t>
      </w:r>
      <w:r w:rsidR="00E728D9" w:rsidRPr="00116C20">
        <w:t>teritorijoje</w:t>
      </w:r>
      <w:r w:rsidR="00B54EC5" w:rsidRPr="00116C20">
        <w:t xml:space="preserve"> radioaktyvi tarša galima:</w:t>
      </w:r>
    </w:p>
    <w:p w14:paraId="3177ED71" w14:textId="77777777" w:rsidR="00B54EC5" w:rsidRPr="00116C20" w:rsidRDefault="00D35245" w:rsidP="00CC6DDD">
      <w:pPr>
        <w:pStyle w:val="Sraopastraipa"/>
        <w:numPr>
          <w:ilvl w:val="0"/>
          <w:numId w:val="29"/>
        </w:numPr>
      </w:pPr>
      <w:r>
        <w:t>į</w:t>
      </w:r>
      <w:r w:rsidR="00B54EC5" w:rsidRPr="00116C20">
        <w:t>vykus radiacinėms avarijoms kaimyninių valstybių atominės energetikos objektuose, kai į aplinką išsiveržia didelis radioaktyviųjų medžiagų kiekis;</w:t>
      </w:r>
    </w:p>
    <w:p w14:paraId="60DCDE11" w14:textId="77777777" w:rsidR="00B54EC5" w:rsidRPr="00116C20" w:rsidRDefault="00B54EC5" w:rsidP="00CC6DDD">
      <w:pPr>
        <w:pStyle w:val="Sraopastraipa"/>
        <w:numPr>
          <w:ilvl w:val="0"/>
          <w:numId w:val="29"/>
        </w:numPr>
      </w:pPr>
      <w:r w:rsidRPr="00116C20">
        <w:t>įvykus avarijai transporte, kai pervežamos radioaktyviosios medžiagos;</w:t>
      </w:r>
    </w:p>
    <w:p w14:paraId="14402019" w14:textId="77777777" w:rsidR="00B54EC5" w:rsidRPr="00116C20" w:rsidRDefault="00B54EC5" w:rsidP="00CC6DDD">
      <w:pPr>
        <w:pStyle w:val="Sraopastraipa"/>
        <w:numPr>
          <w:ilvl w:val="0"/>
          <w:numId w:val="29"/>
        </w:numPr>
      </w:pPr>
      <w:r w:rsidRPr="00116C20">
        <w:t>nukritus kosminiam aparatui ar kitam skraidančiam objektui, kuriame yra radioaktyviųjų medžiagų;</w:t>
      </w:r>
    </w:p>
    <w:p w14:paraId="7B1C2476" w14:textId="77777777" w:rsidR="00B54EC5" w:rsidRPr="00116C20" w:rsidRDefault="00B54EC5" w:rsidP="00CC6DDD">
      <w:pPr>
        <w:pStyle w:val="Sraopastraipa"/>
        <w:numPr>
          <w:ilvl w:val="0"/>
          <w:numId w:val="29"/>
        </w:numPr>
      </w:pPr>
      <w:r w:rsidRPr="00116C20">
        <w:t>įvykus avarijai objekte, turinčiame lokalų radioaktyvųjį šaltinį;</w:t>
      </w:r>
    </w:p>
    <w:p w14:paraId="01AFCAB7" w14:textId="77777777" w:rsidR="00B54EC5" w:rsidRPr="00116C20" w:rsidRDefault="009A7028" w:rsidP="00CC6DDD">
      <w:pPr>
        <w:pStyle w:val="Sraopastraipa"/>
        <w:numPr>
          <w:ilvl w:val="0"/>
          <w:numId w:val="29"/>
        </w:numPr>
      </w:pPr>
      <w:r>
        <w:t>įvykus branduoliniam sprogimui;</w:t>
      </w:r>
    </w:p>
    <w:p w14:paraId="50008E18" w14:textId="3ECFE1D7" w:rsidR="00B54EC5" w:rsidRPr="00116C20" w:rsidRDefault="007B6F3A" w:rsidP="00CC6DDD">
      <w:pPr>
        <w:pStyle w:val="Sraopastraipa"/>
        <w:numPr>
          <w:ilvl w:val="0"/>
          <w:numId w:val="29"/>
        </w:numPr>
      </w:pPr>
      <w:r w:rsidRPr="00116C20">
        <w:t>teroristams</w:t>
      </w:r>
      <w:r w:rsidR="00B54EC5" w:rsidRPr="00116C20">
        <w:t xml:space="preserve"> panaudojus radiologinį ginklą.</w:t>
      </w:r>
    </w:p>
    <w:p w14:paraId="405810BA" w14:textId="77777777" w:rsidR="00B54EC5" w:rsidRPr="00116C20" w:rsidRDefault="00B54EC5" w:rsidP="00811764">
      <w:r w:rsidRPr="00116C20">
        <w:t>PAGRINDINĖS APSAUGOS PRIEMONĖS:</w:t>
      </w:r>
    </w:p>
    <w:p w14:paraId="0D869088" w14:textId="77777777" w:rsidR="00B54EC5" w:rsidRPr="00116C20" w:rsidRDefault="00B54EC5" w:rsidP="00CC6DDD">
      <w:pPr>
        <w:pStyle w:val="Sraopastraipa"/>
        <w:numPr>
          <w:ilvl w:val="0"/>
          <w:numId w:val="30"/>
        </w:numPr>
      </w:pPr>
      <w:r w:rsidRPr="00116C20">
        <w:t xml:space="preserve">Ekstremaliųjų situacijų metu valstybės tarnautojai ir darbuotojai, vykdantys valstybės ir savivaldybių institucijoms ir įstaigoms nustatytus uždavinius ir funkcijas, nuo gyventojų gyvybei ar sveikatai gresiančių pavojingų veiksnių apsaugomi slėptuvėse. Slėpimasis specialiai įrengtose slėptuvėse gerai apsaugo darbuotojus nuo išorinės ir vidinės </w:t>
      </w:r>
      <w:proofErr w:type="spellStart"/>
      <w:r w:rsidRPr="00116C20">
        <w:t>apšvitos</w:t>
      </w:r>
      <w:proofErr w:type="spellEnd"/>
      <w:r w:rsidRPr="00116C20">
        <w:t>, nuo radioaktyviųjų aerozolių bei radionuklidų patekimo ant atviro kūno vietų, drabužių.</w:t>
      </w:r>
    </w:p>
    <w:p w14:paraId="7E636687" w14:textId="77777777" w:rsidR="00B54EC5" w:rsidRPr="00116C20" w:rsidRDefault="00B54EC5" w:rsidP="00CC6DDD">
      <w:pPr>
        <w:pStyle w:val="Sraopastraipa"/>
        <w:numPr>
          <w:ilvl w:val="0"/>
          <w:numId w:val="30"/>
        </w:numPr>
      </w:pPr>
      <w:r w:rsidRPr="00116C20">
        <w:t>Kiti gyventojai, kurie ekstremaliųjų situacijų metu neturi priskirtų privalomų darbų ir užduočių, laikinai apsaugomi kolektyvinės apsaugos statiniuose. Tai statinys ar patalpa, kurią ekstremaliųjų situacijų ar karo metu, užsandarinus langus, duris, ventiliacijos angas, dūmtraukius, galima pritaikyti gyventojams apsaugoti nuo atsiradusių gyvybei ar sveikatai pavojingų veiksnių.</w:t>
      </w:r>
    </w:p>
    <w:p w14:paraId="466140EE" w14:textId="77777777" w:rsidR="00B54EC5" w:rsidRPr="00116C20" w:rsidRDefault="00B54EC5" w:rsidP="00811764">
      <w:r w:rsidRPr="00116C20">
        <w:t>EVAKAVIMAS:</w:t>
      </w:r>
    </w:p>
    <w:p w14:paraId="1C04B5EB" w14:textId="77777777" w:rsidR="00B54EC5" w:rsidRPr="00116C20" w:rsidRDefault="00B54EC5" w:rsidP="00CC6DDD">
      <w:pPr>
        <w:pStyle w:val="Sraopastraipa"/>
        <w:numPr>
          <w:ilvl w:val="0"/>
          <w:numId w:val="31"/>
        </w:numPr>
      </w:pPr>
      <w:r w:rsidRPr="00811764">
        <w:rPr>
          <w:bCs/>
        </w:rPr>
        <w:t>Gyventojų evakavimas</w:t>
      </w:r>
      <w:r w:rsidRPr="00116C20">
        <w:t xml:space="preserve"> – dėl gresiančios ar susidariusios ekstremaliosios situacijos organizuotas gyventojų perkėlimas iš teritorijų, kuriose pavojinga gyventi ir dirbti, į kitas teritorijas, laikinai suteikiant jiems gyvenamąsias patalpas.</w:t>
      </w:r>
    </w:p>
    <w:p w14:paraId="7BC3A879" w14:textId="56709966" w:rsidR="00B54EC5" w:rsidRPr="00116C20" w:rsidRDefault="00B54EC5" w:rsidP="00CC6DDD">
      <w:pPr>
        <w:pStyle w:val="Sraopastraipa"/>
        <w:numPr>
          <w:ilvl w:val="0"/>
          <w:numId w:val="31"/>
        </w:numPr>
      </w:pPr>
      <w:r w:rsidRPr="00116C20">
        <w:t xml:space="preserve">Sprendimą dėl visuotinio evakavimo priima </w:t>
      </w:r>
      <w:r w:rsidR="000A085F">
        <w:t>Jonavos rajono</w:t>
      </w:r>
      <w:r w:rsidRPr="00116C20">
        <w:t xml:space="preserve"> savivaldybės administracijos direktorius.</w:t>
      </w:r>
    </w:p>
    <w:p w14:paraId="1C231B53" w14:textId="1639DA9C" w:rsidR="00B54EC5" w:rsidRPr="00116C20" w:rsidRDefault="00B54EC5" w:rsidP="00CC6DDD">
      <w:pPr>
        <w:pStyle w:val="Sraopastraipa"/>
        <w:numPr>
          <w:ilvl w:val="0"/>
          <w:numId w:val="31"/>
        </w:numPr>
      </w:pPr>
      <w:r w:rsidRPr="00116C20">
        <w:t xml:space="preserve">Siekiant operatyviai ir efektyviai vykdyti evakuaciją, </w:t>
      </w:r>
      <w:r w:rsidR="00E728D9" w:rsidRPr="00116C20">
        <w:t>Viešosios tvarkos ir evakavimo grupė atsakinga</w:t>
      </w:r>
      <w:r w:rsidRPr="00116C20">
        <w:t xml:space="preserve"> už </w:t>
      </w:r>
      <w:r w:rsidR="00782855">
        <w:t>Progimnazijos</w:t>
      </w:r>
      <w:r w:rsidR="00782855" w:rsidRPr="00674766">
        <w:t xml:space="preserve"> </w:t>
      </w:r>
      <w:r w:rsidR="00E728D9" w:rsidRPr="00116C20">
        <w:t xml:space="preserve">darbuotojų ir svečių </w:t>
      </w:r>
      <w:r w:rsidRPr="00116C20">
        <w:t>evakavimą iš patalpų</w:t>
      </w:r>
      <w:r w:rsidR="00E728D9" w:rsidRPr="00116C20">
        <w:t>;</w:t>
      </w:r>
    </w:p>
    <w:p w14:paraId="09DC1240" w14:textId="5EA2E61D" w:rsidR="00F22772" w:rsidRPr="00116C20" w:rsidRDefault="00F22772" w:rsidP="00CC6DDD">
      <w:pPr>
        <w:pStyle w:val="Sraopastraipa"/>
        <w:numPr>
          <w:ilvl w:val="0"/>
          <w:numId w:val="31"/>
        </w:numPr>
      </w:pPr>
      <w:r w:rsidRPr="00116C20">
        <w:t xml:space="preserve">Ryšių ir informavimo grupė visomis turimomis informavimo priemonėmis praneša darbuotojams ir </w:t>
      </w:r>
      <w:r w:rsidR="00782855">
        <w:t>Progimnazijos</w:t>
      </w:r>
      <w:r w:rsidR="00782855" w:rsidRPr="00674766">
        <w:t xml:space="preserve"> </w:t>
      </w:r>
      <w:r w:rsidRPr="00116C20">
        <w:t>svečiams apie radiacinį pavojų ir pradedam</w:t>
      </w:r>
      <w:r w:rsidR="009A7028">
        <w:t>ą</w:t>
      </w:r>
      <w:r w:rsidR="009C42A2">
        <w:t xml:space="preserve"> evakuaciją;</w:t>
      </w:r>
    </w:p>
    <w:p w14:paraId="5AB4E595" w14:textId="14CF7634" w:rsidR="00B54EC5" w:rsidRPr="00116C20" w:rsidRDefault="00B54EC5" w:rsidP="00CC6DDD">
      <w:pPr>
        <w:pStyle w:val="Sraopastraipa"/>
        <w:numPr>
          <w:ilvl w:val="0"/>
          <w:numId w:val="31"/>
        </w:numPr>
      </w:pPr>
      <w:r w:rsidRPr="00116C20">
        <w:t xml:space="preserve">Gavus nurodymą, </w:t>
      </w:r>
      <w:r w:rsidR="00F22772" w:rsidRPr="00116C20">
        <w:t>Viešosios tvarkos ir evakavimo</w:t>
      </w:r>
      <w:r w:rsidRPr="00116C20">
        <w:t xml:space="preserve"> grupė organizuoja darbuotojų ir </w:t>
      </w:r>
      <w:r w:rsidR="00782855">
        <w:t>Progimnazijos</w:t>
      </w:r>
      <w:r w:rsidR="00782855" w:rsidRPr="00674766">
        <w:t xml:space="preserve"> </w:t>
      </w:r>
      <w:r w:rsidR="009A7028">
        <w:t>svečių</w:t>
      </w:r>
      <w:r w:rsidRPr="00116C20">
        <w:t xml:space="preserve"> evakuaciją iš pastato</w:t>
      </w:r>
      <w:r w:rsidRPr="00030105">
        <w:t xml:space="preserve"> į </w:t>
      </w:r>
      <w:r w:rsidR="00782855">
        <w:t>Progimnazijos</w:t>
      </w:r>
      <w:r w:rsidR="00782855" w:rsidRPr="00674766">
        <w:t xml:space="preserve"> </w:t>
      </w:r>
      <w:r w:rsidRPr="00030105">
        <w:t>nustatyt</w:t>
      </w:r>
      <w:r w:rsidR="009A7028" w:rsidRPr="00030105">
        <w:t>ą</w:t>
      </w:r>
      <w:r w:rsidRPr="00030105">
        <w:t xml:space="preserve"> saugią zoną </w:t>
      </w:r>
      <w:r w:rsidRPr="00CB5EE0">
        <w:t>(</w:t>
      </w:r>
      <w:r w:rsidRPr="00811764">
        <w:rPr>
          <w:b/>
        </w:rPr>
        <w:t xml:space="preserve">priedas Nr. </w:t>
      </w:r>
      <w:r w:rsidR="006A7D35">
        <w:rPr>
          <w:b/>
        </w:rPr>
        <w:t>11</w:t>
      </w:r>
      <w:r w:rsidRPr="00CB5EE0">
        <w:t>),</w:t>
      </w:r>
      <w:r w:rsidRPr="00030105">
        <w:t xml:space="preserve"> kur bus organizuojamas transportas žmonių išvežimui.</w:t>
      </w:r>
    </w:p>
    <w:p w14:paraId="5385F650" w14:textId="71F9A5E6" w:rsidR="009C42A2" w:rsidRPr="00451627" w:rsidRDefault="00B54EC5" w:rsidP="000A085F">
      <w:pPr>
        <w:pStyle w:val="Sraopastraipa"/>
        <w:numPr>
          <w:ilvl w:val="0"/>
          <w:numId w:val="31"/>
        </w:numPr>
        <w:rPr>
          <w:spacing w:val="-4"/>
        </w:rPr>
      </w:pPr>
      <w:r w:rsidRPr="00116C20">
        <w:t>Gresiant ar susidarius ekstremaliajai situacijai arba karo padėties atveju</w:t>
      </w:r>
      <w:r w:rsidR="004E3748">
        <w:t>,</w:t>
      </w:r>
      <w:r w:rsidRPr="00116C20">
        <w:t xml:space="preserve"> Lietuvos Respublikos Vyriausybei paskelbus gyventojų evakavimą, atsižvelgdami į ekstremaliosios situacijos, karo veiksmų sukeltą pavojų gyventojų gyvybei ar sveikatai, žmonių evakavimo tvarką, surinkimo ir priėmimo punktus bei tarpinius </w:t>
      </w:r>
      <w:r w:rsidRPr="00451627">
        <w:t>gyventojų evakavimo punktus nustato savivaldybės administracijos direktorius,</w:t>
      </w:r>
      <w:r w:rsidRPr="00451627">
        <w:rPr>
          <w:spacing w:val="-1"/>
        </w:rPr>
        <w:t xml:space="preserve"> </w:t>
      </w:r>
      <w:r w:rsidRPr="00451627">
        <w:rPr>
          <w:spacing w:val="-2"/>
        </w:rPr>
        <w:t xml:space="preserve">vadovaujantis Lietuvos Respublikos Vyriausybės 2010 m. spalio 20 d. nutarimu Nr. 1502 „Dėl </w:t>
      </w:r>
      <w:r w:rsidRPr="00451627">
        <w:rPr>
          <w:spacing w:val="-4"/>
        </w:rPr>
        <w:t>gyventojų evakavimo organizavimo tvarkos aprašo patvirtinimo“ (</w:t>
      </w:r>
      <w:r w:rsidR="000A085F" w:rsidRPr="00451627">
        <w:rPr>
          <w:spacing w:val="-4"/>
        </w:rPr>
        <w:t>TAR identifikacinis kodas 1101100NUTA00001502</w:t>
      </w:r>
      <w:r w:rsidRPr="00451627">
        <w:rPr>
          <w:spacing w:val="-4"/>
        </w:rPr>
        <w:t>).</w:t>
      </w:r>
    </w:p>
    <w:p w14:paraId="554730DB" w14:textId="77777777" w:rsidR="00B54EC5" w:rsidRPr="00116C20" w:rsidRDefault="00B54EC5" w:rsidP="007B6F3A">
      <w:pPr>
        <w:pStyle w:val="Antrat2"/>
        <w:rPr>
          <w:caps/>
        </w:rPr>
      </w:pPr>
      <w:bookmarkStart w:id="81" w:name="_Toc301880556"/>
      <w:bookmarkStart w:id="82" w:name="_Toc302067794"/>
      <w:bookmarkStart w:id="83" w:name="_Toc311540272"/>
      <w:bookmarkStart w:id="84" w:name="_Toc316299589"/>
      <w:bookmarkStart w:id="85" w:name="_Toc316300874"/>
      <w:bookmarkStart w:id="86" w:name="_Toc323721920"/>
      <w:bookmarkStart w:id="87" w:name="_Toc464016315"/>
      <w:r w:rsidRPr="00116C20">
        <w:lastRenderedPageBreak/>
        <w:t>Prognozė ir veiksmai pavojingų meteorologinių reiškinių atveju</w:t>
      </w:r>
      <w:bookmarkEnd w:id="81"/>
      <w:bookmarkEnd w:id="82"/>
      <w:bookmarkEnd w:id="83"/>
      <w:bookmarkEnd w:id="84"/>
      <w:bookmarkEnd w:id="85"/>
      <w:bookmarkEnd w:id="86"/>
      <w:bookmarkEnd w:id="87"/>
    </w:p>
    <w:p w14:paraId="272A1A93" w14:textId="77777777" w:rsidR="00B54EC5" w:rsidRPr="00116C20" w:rsidRDefault="00B54EC5" w:rsidP="00811764">
      <w:r w:rsidRPr="00116C20">
        <w:t>VEIKSMAI PAVOJINGŲ METEOROLOGINIŲ ATVEJU:</w:t>
      </w:r>
    </w:p>
    <w:p w14:paraId="154A4B27" w14:textId="77777777" w:rsidR="00B54EC5" w:rsidRPr="00811764" w:rsidRDefault="00B54EC5" w:rsidP="00CC6DDD">
      <w:pPr>
        <w:pStyle w:val="Sraopastraipa"/>
        <w:numPr>
          <w:ilvl w:val="0"/>
          <w:numId w:val="32"/>
        </w:numPr>
        <w:rPr>
          <w:b/>
        </w:rPr>
      </w:pPr>
      <w:r w:rsidRPr="00116C20">
        <w:t xml:space="preserve">Išgirdus pranešimą apie stiprų vėją, uraganus, </w:t>
      </w:r>
      <w:r w:rsidR="000A4CB5" w:rsidRPr="00116C20">
        <w:t>lijundras</w:t>
      </w:r>
      <w:r w:rsidRPr="00116C20">
        <w:t xml:space="preserve"> ir kt. informuoti savo vadovą ir darbuotojus – asmuo, kuris išgirdo pranešimą;</w:t>
      </w:r>
    </w:p>
    <w:p w14:paraId="5E31D129" w14:textId="0C50B10C" w:rsidR="00517166" w:rsidRPr="00116C20" w:rsidRDefault="00517166" w:rsidP="00CC6DDD">
      <w:pPr>
        <w:pStyle w:val="Sraopastraipa"/>
        <w:numPr>
          <w:ilvl w:val="0"/>
          <w:numId w:val="32"/>
        </w:numPr>
      </w:pPr>
      <w:r w:rsidRPr="00116C20">
        <w:t>Ryšių ir informavimo grupė turimomis ryšio priemonėmis praneša darbuotoja</w:t>
      </w:r>
      <w:r w:rsidR="004E3748">
        <w:t xml:space="preserve">ms ir, </w:t>
      </w:r>
      <w:r w:rsidRPr="00116C20">
        <w:t>jei reikalinga</w:t>
      </w:r>
      <w:r w:rsidR="004E3748">
        <w:t>,</w:t>
      </w:r>
      <w:r w:rsidRPr="00116C20">
        <w:t xml:space="preserve"> </w:t>
      </w:r>
      <w:r w:rsidR="00782855">
        <w:t>Progimnazijos</w:t>
      </w:r>
      <w:r w:rsidR="00782855" w:rsidRPr="00674766">
        <w:t xml:space="preserve"> </w:t>
      </w:r>
      <w:r w:rsidRPr="00116C20">
        <w:t>sveč</w:t>
      </w:r>
      <w:r w:rsidR="002A43A7" w:rsidRPr="00116C20">
        <w:t xml:space="preserve">iams </w:t>
      </w:r>
      <w:r w:rsidR="004E3748">
        <w:t xml:space="preserve">apie </w:t>
      </w:r>
      <w:r w:rsidR="002A43A7" w:rsidRPr="00116C20">
        <w:t>g</w:t>
      </w:r>
      <w:r w:rsidR="004E3748">
        <w:t>r</w:t>
      </w:r>
      <w:r w:rsidR="002A43A7" w:rsidRPr="00116C20">
        <w:t>esiant</w:t>
      </w:r>
      <w:r w:rsidR="004E3748">
        <w:t>į</w:t>
      </w:r>
      <w:r w:rsidR="002A43A7" w:rsidRPr="00116C20">
        <w:t xml:space="preserve"> pavojingą reiškinį ir veiklos apribojimus;</w:t>
      </w:r>
    </w:p>
    <w:p w14:paraId="3832025D" w14:textId="77777777" w:rsidR="00B54EC5" w:rsidRPr="00811764" w:rsidRDefault="002A43A7" w:rsidP="00CC6DDD">
      <w:pPr>
        <w:pStyle w:val="Sraopastraipa"/>
        <w:numPr>
          <w:ilvl w:val="0"/>
          <w:numId w:val="32"/>
        </w:numPr>
        <w:rPr>
          <w:b/>
        </w:rPr>
      </w:pPr>
      <w:r w:rsidRPr="00116C20">
        <w:t>Tvarkos palaikymo ir evakavimo grupė sandariai uždaro langus</w:t>
      </w:r>
      <w:r w:rsidR="00B54EC5" w:rsidRPr="00116C20">
        <w:t>,</w:t>
      </w:r>
      <w:r w:rsidRPr="00116C20">
        <w:t xml:space="preserve"> orlaides, duris, kitas angas;</w:t>
      </w:r>
    </w:p>
    <w:p w14:paraId="719175E9" w14:textId="77777777" w:rsidR="002A43A7" w:rsidRPr="00116C20" w:rsidRDefault="002A43A7" w:rsidP="00CC6DDD">
      <w:pPr>
        <w:pStyle w:val="Sraopastraipa"/>
        <w:numPr>
          <w:ilvl w:val="0"/>
          <w:numId w:val="32"/>
        </w:numPr>
      </w:pPr>
      <w:r w:rsidRPr="00116C20">
        <w:t>Turto apsaugos ir techninio aprūpinimo grupė suneša</w:t>
      </w:r>
      <w:r w:rsidR="00B54EC5" w:rsidRPr="00116C20">
        <w:t xml:space="preserve"> į patalpas arba pritvirtin</w:t>
      </w:r>
      <w:r w:rsidR="004E3748">
        <w:t>a vėjo pakeliamus daiktus</w:t>
      </w:r>
      <w:r w:rsidRPr="00116C20">
        <w:t>, išardo ar sutvirtina</w:t>
      </w:r>
      <w:r w:rsidR="00B54EC5" w:rsidRPr="00116C20">
        <w:t xml:space="preserve"> lengvų konstrukcijų statinius</w:t>
      </w:r>
      <w:r w:rsidR="004E3748">
        <w:t>.</w:t>
      </w:r>
      <w:r w:rsidRPr="00116C20">
        <w:t xml:space="preserve"> Pasiruošia</w:t>
      </w:r>
      <w:r w:rsidR="00B54EC5" w:rsidRPr="00116C20">
        <w:t xml:space="preserve"> galimam elektros energijos </w:t>
      </w:r>
      <w:r w:rsidRPr="00116C20">
        <w:t xml:space="preserve">ir kitu komunikacijų </w:t>
      </w:r>
      <w:r w:rsidR="00B54EC5" w:rsidRPr="00116C20">
        <w:t>tiekimo nutraukimui</w:t>
      </w:r>
      <w:r w:rsidR="004E3748">
        <w:t>.</w:t>
      </w:r>
    </w:p>
    <w:p w14:paraId="74655A76" w14:textId="77777777" w:rsidR="00B54EC5" w:rsidRPr="00116C20" w:rsidRDefault="00B54EC5" w:rsidP="007B6F3A">
      <w:pPr>
        <w:pStyle w:val="Antrat2"/>
        <w:rPr>
          <w:caps/>
        </w:rPr>
      </w:pPr>
      <w:bookmarkStart w:id="88" w:name="_Toc301880561"/>
      <w:bookmarkStart w:id="89" w:name="_Toc302067799"/>
      <w:bookmarkStart w:id="90" w:name="_Toc311540277"/>
      <w:bookmarkStart w:id="91" w:name="_Toc316299592"/>
      <w:bookmarkStart w:id="92" w:name="_Toc316300877"/>
      <w:bookmarkStart w:id="93" w:name="_Toc323721923"/>
      <w:bookmarkStart w:id="94" w:name="_Toc464016316"/>
      <w:bookmarkEnd w:id="68"/>
      <w:bookmarkEnd w:id="69"/>
      <w:bookmarkEnd w:id="70"/>
      <w:r w:rsidRPr="00116C20">
        <w:rPr>
          <w:iCs/>
        </w:rPr>
        <w:t>Prognozė ir veiksmai</w:t>
      </w:r>
      <w:r w:rsidRPr="00116C20">
        <w:t xml:space="preserve"> įvykus t</w:t>
      </w:r>
      <w:r w:rsidRPr="00116C20">
        <w:rPr>
          <w:color w:val="000000"/>
        </w:rPr>
        <w:t>erorizmo diversijos ir kitos provokacijos</w:t>
      </w:r>
      <w:r w:rsidRPr="00116C20">
        <w:t xml:space="preserve"> atvejais</w:t>
      </w:r>
      <w:bookmarkEnd w:id="88"/>
      <w:bookmarkEnd w:id="89"/>
      <w:bookmarkEnd w:id="90"/>
      <w:bookmarkEnd w:id="91"/>
      <w:bookmarkEnd w:id="92"/>
      <w:bookmarkEnd w:id="93"/>
      <w:bookmarkEnd w:id="94"/>
    </w:p>
    <w:p w14:paraId="6F4C5394" w14:textId="77777777" w:rsidR="00911497" w:rsidRPr="00116C20" w:rsidRDefault="00B54EC5" w:rsidP="00811764">
      <w:pPr>
        <w:rPr>
          <w:caps/>
        </w:rPr>
      </w:pPr>
      <w:r w:rsidRPr="00116C20">
        <w:t>Pagrindinis terorizmo taikinys – civiliai gyventojai, o pagrindinis ginklas – baimė. Baimę galima sumažinti, jei mokėsime tinkamai elgtis, įvykus teroro aktui. Žinodami, kaip nelaimės metu padėti sau ir kitiems, žmonės bus saugesni. Todėl reikėtų stiprinti civilinės saugos pajėgumą, užkirsti kelią teroro aktams, jiems pasirengti ir į juos reaguoti.</w:t>
      </w:r>
    </w:p>
    <w:p w14:paraId="5E2F5890" w14:textId="77777777" w:rsidR="00B54EC5" w:rsidRPr="00116C20" w:rsidRDefault="00B54EC5" w:rsidP="00811764">
      <w:pPr>
        <w:rPr>
          <w:caps/>
        </w:rPr>
      </w:pPr>
      <w:r w:rsidRPr="00116C20">
        <w:t>Vienas iš pagrindinių terorizmo tikslų – psichologiškai paveikti žmogų, išgąsdinti. Todėl metodai, kuriuos pasirenka teroristai, tarnauja šiam tikslui. Dažniausiai tie metodai priskirtini prie kriminalinės veiklos:</w:t>
      </w:r>
    </w:p>
    <w:p w14:paraId="596579A2" w14:textId="77777777" w:rsidR="00B54EC5" w:rsidRPr="00116C20" w:rsidRDefault="00B54EC5" w:rsidP="00CC6DDD">
      <w:pPr>
        <w:pStyle w:val="Sraopastraipa"/>
        <w:numPr>
          <w:ilvl w:val="0"/>
          <w:numId w:val="33"/>
        </w:numPr>
      </w:pPr>
      <w:r w:rsidRPr="00116C20">
        <w:t>žmonių grobimas;</w:t>
      </w:r>
    </w:p>
    <w:p w14:paraId="24F81638" w14:textId="77777777" w:rsidR="00B54EC5" w:rsidRPr="00116C20" w:rsidRDefault="00B54EC5" w:rsidP="00CC6DDD">
      <w:pPr>
        <w:pStyle w:val="Sraopastraipa"/>
        <w:numPr>
          <w:ilvl w:val="0"/>
          <w:numId w:val="33"/>
        </w:numPr>
      </w:pPr>
      <w:r w:rsidRPr="00116C20">
        <w:t>transporto priemonių užgrobimas;</w:t>
      </w:r>
    </w:p>
    <w:p w14:paraId="5C791811" w14:textId="77777777" w:rsidR="00B54EC5" w:rsidRPr="00116C20" w:rsidRDefault="00B54EC5" w:rsidP="00CC6DDD">
      <w:pPr>
        <w:pStyle w:val="Sraopastraipa"/>
        <w:numPr>
          <w:ilvl w:val="0"/>
          <w:numId w:val="33"/>
        </w:numPr>
      </w:pPr>
      <w:r w:rsidRPr="00116C20">
        <w:t>automobilių sprogdinimas;</w:t>
      </w:r>
    </w:p>
    <w:p w14:paraId="23F1217B" w14:textId="77777777" w:rsidR="00B54EC5" w:rsidRPr="00116C20" w:rsidRDefault="00B54EC5" w:rsidP="00CC6DDD">
      <w:pPr>
        <w:pStyle w:val="Sraopastraipa"/>
        <w:numPr>
          <w:ilvl w:val="0"/>
          <w:numId w:val="33"/>
        </w:numPr>
      </w:pPr>
      <w:r w:rsidRPr="00116C20">
        <w:t>individualūs ir grupiniai nužudymai;</w:t>
      </w:r>
    </w:p>
    <w:p w14:paraId="749E1EC8" w14:textId="77777777" w:rsidR="00B54EC5" w:rsidRPr="00116C20" w:rsidRDefault="00B54EC5" w:rsidP="00CC6DDD">
      <w:pPr>
        <w:pStyle w:val="Sraopastraipa"/>
        <w:numPr>
          <w:ilvl w:val="0"/>
          <w:numId w:val="33"/>
        </w:numPr>
      </w:pPr>
      <w:r w:rsidRPr="00116C20">
        <w:t>komunalinių tinklų gadinimas;</w:t>
      </w:r>
    </w:p>
    <w:p w14:paraId="710FDA36" w14:textId="77777777" w:rsidR="00B54EC5" w:rsidRPr="00116C20" w:rsidRDefault="00B54EC5" w:rsidP="00CC6DDD">
      <w:pPr>
        <w:pStyle w:val="Sraopastraipa"/>
        <w:numPr>
          <w:ilvl w:val="0"/>
          <w:numId w:val="33"/>
        </w:numPr>
      </w:pPr>
      <w:r w:rsidRPr="00116C20">
        <w:t>sabotažas;</w:t>
      </w:r>
    </w:p>
    <w:p w14:paraId="083337B1" w14:textId="77777777" w:rsidR="00B54EC5" w:rsidRPr="00116C20" w:rsidRDefault="00B54EC5" w:rsidP="00CC6DDD">
      <w:pPr>
        <w:pStyle w:val="Sraopastraipa"/>
        <w:numPr>
          <w:ilvl w:val="0"/>
          <w:numId w:val="33"/>
        </w:numPr>
      </w:pPr>
      <w:r w:rsidRPr="00116C20">
        <w:t>produktų ir geriamojo vandens užnuodijimas;</w:t>
      </w:r>
    </w:p>
    <w:p w14:paraId="2FEC2E56" w14:textId="77777777" w:rsidR="00B54EC5" w:rsidRPr="00116C20" w:rsidRDefault="00B54EC5" w:rsidP="00CC6DDD">
      <w:pPr>
        <w:pStyle w:val="Sraopastraipa"/>
        <w:numPr>
          <w:ilvl w:val="0"/>
          <w:numId w:val="33"/>
        </w:numPr>
      </w:pPr>
      <w:r w:rsidRPr="00116C20">
        <w:t>įsilaužimas į kompiuterinius tinklus.</w:t>
      </w:r>
    </w:p>
    <w:p w14:paraId="64F8EAF1" w14:textId="7E2A399A" w:rsidR="00F50326" w:rsidRPr="00F50326" w:rsidRDefault="00B54EC5" w:rsidP="00CC6DDD">
      <w:pPr>
        <w:pStyle w:val="Sraopastraipa"/>
        <w:numPr>
          <w:ilvl w:val="0"/>
          <w:numId w:val="33"/>
        </w:numPr>
      </w:pPr>
      <w:r w:rsidRPr="00116C20">
        <w:t>pašto „bombos“.</w:t>
      </w:r>
    </w:p>
    <w:p w14:paraId="11125587" w14:textId="77777777" w:rsidR="00B54EC5" w:rsidRPr="00116C20" w:rsidRDefault="00B54EC5" w:rsidP="00B94798">
      <w:pPr>
        <w:pStyle w:val="Stiliusiprastastekstas"/>
      </w:pPr>
      <w:r w:rsidRPr="00116C20">
        <w:t>VEIKSMAI TERORIZMO ATVEJU</w:t>
      </w:r>
      <w:r w:rsidR="00C92C0A">
        <w:t>:</w:t>
      </w:r>
    </w:p>
    <w:p w14:paraId="0767CA0D" w14:textId="02798F96" w:rsidR="00A93218" w:rsidRPr="00116C20" w:rsidRDefault="00A93218" w:rsidP="00CC6DDD">
      <w:pPr>
        <w:pStyle w:val="Sraopastraipa"/>
        <w:numPr>
          <w:ilvl w:val="0"/>
          <w:numId w:val="34"/>
        </w:numPr>
      </w:pPr>
      <w:r w:rsidRPr="00116C20">
        <w:t>Pirmas pastebėjęs nedelsiant pran</w:t>
      </w:r>
      <w:r w:rsidR="00C92C0A">
        <w:t xml:space="preserve">eša Bendrajam pagalbos centrui </w:t>
      </w:r>
      <w:r w:rsidR="00C92C0A" w:rsidRPr="00811764">
        <w:rPr>
          <w:b/>
        </w:rPr>
        <w:t>tel. 112</w:t>
      </w:r>
      <w:r w:rsidRPr="00116C20">
        <w:t xml:space="preserve"> ir </w:t>
      </w:r>
      <w:r w:rsidR="00782855">
        <w:t>Progimnazijos</w:t>
      </w:r>
      <w:r w:rsidR="00782855" w:rsidRPr="00674766">
        <w:t xml:space="preserve"> </w:t>
      </w:r>
      <w:r w:rsidRPr="00116C20">
        <w:t>vadovui;</w:t>
      </w:r>
    </w:p>
    <w:p w14:paraId="33BF1C6E" w14:textId="52D27F4E" w:rsidR="00A93218" w:rsidRPr="00116C20" w:rsidRDefault="00A93218" w:rsidP="00CC6DDD">
      <w:pPr>
        <w:pStyle w:val="Sraopastraipa"/>
        <w:numPr>
          <w:ilvl w:val="0"/>
          <w:numId w:val="34"/>
        </w:numPr>
      </w:pPr>
      <w:r w:rsidRPr="00116C20">
        <w:t xml:space="preserve">Ryšių ir informavimo grupė, gavusi vadovo nurodymą, nurodytu būdu praneša darbuotojams ir </w:t>
      </w:r>
      <w:r w:rsidR="00782855">
        <w:t>Progimnazijos</w:t>
      </w:r>
      <w:r w:rsidR="00782855" w:rsidRPr="00674766">
        <w:t xml:space="preserve"> </w:t>
      </w:r>
      <w:r w:rsidRPr="00116C20">
        <w:t>svečiams apie terorizmo atvej</w:t>
      </w:r>
      <w:r w:rsidR="00C92C0A">
        <w:t>į</w:t>
      </w:r>
      <w:r w:rsidRPr="00116C20">
        <w:t xml:space="preserve"> ir susidariusi</w:t>
      </w:r>
      <w:r w:rsidR="00C92C0A">
        <w:t>ą</w:t>
      </w:r>
      <w:r w:rsidRPr="00116C20">
        <w:t xml:space="preserve"> ekstremaliąją situaciją ir pradedam</w:t>
      </w:r>
      <w:r w:rsidR="00C92C0A">
        <w:t>ą</w:t>
      </w:r>
      <w:r w:rsidRPr="00116C20">
        <w:t xml:space="preserve"> evakuaciją (išvedimą) i</w:t>
      </w:r>
      <w:r w:rsidR="00C92C0A">
        <w:t>š</w:t>
      </w:r>
      <w:r w:rsidRPr="00116C20">
        <w:t xml:space="preserve"> pavojingos zonos bei palaiko ryšį su bendruoju pagalbos centru ir specialiosiomis tarnybomis; </w:t>
      </w:r>
    </w:p>
    <w:p w14:paraId="45B27B48" w14:textId="77777777" w:rsidR="00A93218" w:rsidRPr="00116C20" w:rsidRDefault="00A93218" w:rsidP="00CC6DDD">
      <w:pPr>
        <w:pStyle w:val="Sraopastraipa"/>
        <w:numPr>
          <w:ilvl w:val="0"/>
          <w:numId w:val="34"/>
        </w:numPr>
      </w:pPr>
      <w:r w:rsidRPr="00116C20">
        <w:t>Viešosios tvarkos ir evakavimo grupė prade</w:t>
      </w:r>
      <w:r w:rsidR="00C92C0A">
        <w:t>d</w:t>
      </w:r>
      <w:r w:rsidRPr="00116C20">
        <w:t>a darbuotojų ir svečių evakavimą, prižiūri tvarką evakavimo keliuose ir susiri</w:t>
      </w:r>
      <w:r w:rsidR="00C92C0A">
        <w:t>nkimo vietoje</w:t>
      </w:r>
      <w:r w:rsidRPr="00116C20">
        <w:t xml:space="preserve"> bei nuolatos informuoja ryšių ir inform</w:t>
      </w:r>
      <w:r w:rsidR="00C92C0A">
        <w:t>avimo grupę apie evakavimo eigą;</w:t>
      </w:r>
    </w:p>
    <w:p w14:paraId="6B305265" w14:textId="77777777" w:rsidR="00A93218" w:rsidRPr="00116C20" w:rsidRDefault="00A93218" w:rsidP="00CC6DDD">
      <w:pPr>
        <w:pStyle w:val="Sraopastraipa"/>
        <w:numPr>
          <w:ilvl w:val="0"/>
          <w:numId w:val="34"/>
        </w:numPr>
      </w:pPr>
      <w:r w:rsidRPr="00116C20">
        <w:t xml:space="preserve">Pirmosios pagalbos grupė padeda viešosios tvarkos ir evakavimo grupei evakuoti sužeistuosius ir nukentėjusiuosius, jei tokių yra, bei evakavimo susirinkimo vietoje </w:t>
      </w:r>
      <w:r w:rsidRPr="00116C20">
        <w:lastRenderedPageBreak/>
        <w:t xml:space="preserve">suteikia pirmąją pagalbą, perduoda nukentėjusiuosius atvykusiai pirmosios pagalbos brigadai; </w:t>
      </w:r>
    </w:p>
    <w:p w14:paraId="37D5D358" w14:textId="77777777" w:rsidR="00A93218" w:rsidRPr="00116C20" w:rsidRDefault="00A93218" w:rsidP="00CC6DDD">
      <w:pPr>
        <w:pStyle w:val="Sraopastraipa"/>
        <w:numPr>
          <w:ilvl w:val="0"/>
          <w:numId w:val="34"/>
        </w:numPr>
      </w:pPr>
      <w:r w:rsidRPr="00116C20">
        <w:t>Turto apsaugos ir techninio aprūpinimo grupė organizuoja apribojimą patekti į pavojingą zoną</w:t>
      </w:r>
      <w:r w:rsidR="00C92C0A">
        <w:t>,</w:t>
      </w:r>
      <w:r w:rsidRPr="00116C20">
        <w:t xml:space="preserve"> apsaugą;</w:t>
      </w:r>
    </w:p>
    <w:p w14:paraId="2119AB1E" w14:textId="77777777" w:rsidR="00A93218" w:rsidRPr="00116C20" w:rsidRDefault="00A93218" w:rsidP="00CC6DDD">
      <w:pPr>
        <w:pStyle w:val="Sraopastraipa"/>
        <w:numPr>
          <w:ilvl w:val="0"/>
          <w:numId w:val="34"/>
        </w:numPr>
      </w:pPr>
      <w:r w:rsidRPr="00116C20">
        <w:t>Ryšių ir informavimo grupė pasitinka atvykstančias gelbėjimo ir kitas specialiąsias tarnybas ir perduoda reikiamą informaciją apie susidariusią ekstremaliąją padėt</w:t>
      </w:r>
      <w:r w:rsidR="00C92C0A">
        <w:t>į.</w:t>
      </w:r>
    </w:p>
    <w:p w14:paraId="70C650B2" w14:textId="77777777" w:rsidR="00B54EC5" w:rsidRPr="00116C20" w:rsidRDefault="00B54EC5" w:rsidP="003F2E35">
      <w:pPr>
        <w:pStyle w:val="Antrat2"/>
      </w:pPr>
      <w:bookmarkStart w:id="95" w:name="_Toc301880562"/>
      <w:bookmarkStart w:id="96" w:name="_Toc302067800"/>
      <w:bookmarkStart w:id="97" w:name="_Toc311540278"/>
      <w:bookmarkStart w:id="98" w:name="_Toc316299593"/>
      <w:bookmarkStart w:id="99" w:name="_Toc316300878"/>
      <w:bookmarkStart w:id="100" w:name="_Toc323721924"/>
      <w:bookmarkStart w:id="101" w:name="_Toc464016317"/>
      <w:r w:rsidRPr="00116C20">
        <w:t xml:space="preserve">Vadovo ar </w:t>
      </w:r>
      <w:r w:rsidRPr="00116C20">
        <w:rPr>
          <w:color w:val="000000"/>
        </w:rPr>
        <w:t>jo įgalioto asmens veiksmai</w:t>
      </w:r>
      <w:r w:rsidRPr="00116C20">
        <w:t xml:space="preserve"> organizuojant ir koordinuojant gelbėjimo darbus įvykių metu ir jo priimtų sprendimų įgyvendinimas</w:t>
      </w:r>
      <w:bookmarkEnd w:id="95"/>
      <w:bookmarkEnd w:id="96"/>
      <w:bookmarkEnd w:id="97"/>
      <w:bookmarkEnd w:id="98"/>
      <w:bookmarkEnd w:id="99"/>
      <w:bookmarkEnd w:id="100"/>
      <w:bookmarkEnd w:id="101"/>
    </w:p>
    <w:p w14:paraId="0312C2B7" w14:textId="1EC489DE" w:rsidR="00B54EC5" w:rsidRPr="00030105" w:rsidRDefault="003F2E35" w:rsidP="00811764">
      <w:pPr>
        <w:rPr>
          <w:i/>
        </w:rPr>
      </w:pPr>
      <w:r>
        <w:t xml:space="preserve">Įvykus </w:t>
      </w:r>
      <w:r w:rsidR="00782855">
        <w:t>ekstremaliajai</w:t>
      </w:r>
      <w:r w:rsidR="00B54EC5" w:rsidRPr="00116C20">
        <w:t xml:space="preserve"> situacijai, pirmiausia perspėjamas ir informuojamas </w:t>
      </w:r>
      <w:r w:rsidR="00782855">
        <w:t>Progimnazijos</w:t>
      </w:r>
      <w:r w:rsidR="00782855" w:rsidRPr="00674766">
        <w:t xml:space="preserve"> </w:t>
      </w:r>
      <w:r w:rsidR="005E0D5B" w:rsidRPr="00116C20">
        <w:t>vadovas</w:t>
      </w:r>
      <w:r w:rsidR="00C92C0A">
        <w:t>.</w:t>
      </w:r>
      <w:r w:rsidR="00B54EC5" w:rsidRPr="00116C20">
        <w:t xml:space="preserve"> Prireikus vadovo ar </w:t>
      </w:r>
      <w:r w:rsidR="005E0D5B" w:rsidRPr="00116C20">
        <w:t>jį pavaduojančio asmens</w:t>
      </w:r>
      <w:r w:rsidR="00B54EC5" w:rsidRPr="00116C20">
        <w:t xml:space="preserve"> nurodymu sušaukiamas </w:t>
      </w:r>
      <w:r w:rsidR="00782855">
        <w:t>Progimnazijos</w:t>
      </w:r>
      <w:r w:rsidR="00782855" w:rsidRPr="00674766">
        <w:t xml:space="preserve"> </w:t>
      </w:r>
      <w:r w:rsidR="005E0D5B" w:rsidRPr="00116C20">
        <w:t xml:space="preserve">pajėgų grupės nariai </w:t>
      </w:r>
      <w:r w:rsidR="00B54EC5" w:rsidRPr="00116C20">
        <w:t xml:space="preserve">į </w:t>
      </w:r>
      <w:r w:rsidR="005E0D5B" w:rsidRPr="00116C20">
        <w:t>vadovo kabinetą</w:t>
      </w:r>
      <w:r w:rsidR="00B54EC5" w:rsidRPr="00116C20">
        <w:t xml:space="preserve">. Visi </w:t>
      </w:r>
      <w:r w:rsidR="00782855">
        <w:t>Progimnazijos</w:t>
      </w:r>
      <w:r w:rsidR="00782855" w:rsidRPr="00674766">
        <w:t xml:space="preserve"> </w:t>
      </w:r>
      <w:r w:rsidR="005E0D5B" w:rsidRPr="00116C20">
        <w:t xml:space="preserve">pajėgų nariai </w:t>
      </w:r>
      <w:r w:rsidR="00B54EC5" w:rsidRPr="00116C20">
        <w:t xml:space="preserve">ekstremalios situacijos atveju vykdo priskirtas funkcijas, todėl </w:t>
      </w:r>
      <w:r w:rsidR="00B54EC5" w:rsidRPr="00030105">
        <w:t xml:space="preserve">darbuotojų perspėjimas ir sušaukimas bus vykdomas pagal schemą nurodytą </w:t>
      </w:r>
      <w:r w:rsidR="005E0D5B" w:rsidRPr="00CB5EE0">
        <w:rPr>
          <w:b/>
        </w:rPr>
        <w:t xml:space="preserve">priede Nr. </w:t>
      </w:r>
      <w:r w:rsidR="00A100D7">
        <w:rPr>
          <w:b/>
        </w:rPr>
        <w:t>5</w:t>
      </w:r>
      <w:r w:rsidR="005E0D5B" w:rsidRPr="00CB5EE0">
        <w:rPr>
          <w:b/>
        </w:rPr>
        <w:t>.</w:t>
      </w:r>
    </w:p>
    <w:p w14:paraId="01C49850" w14:textId="77777777" w:rsidR="00B54EC5" w:rsidRPr="00116C20" w:rsidRDefault="00B54EC5" w:rsidP="00811764">
      <w:r w:rsidRPr="00116C20">
        <w:t xml:space="preserve">Bendras pranešimas apie ekstremalią situaciją (incidentą) vykdomas žodžiu, </w:t>
      </w:r>
      <w:r w:rsidR="005E0D5B" w:rsidRPr="00116C20">
        <w:t xml:space="preserve">vidaus perspėjimo sistema, </w:t>
      </w:r>
      <w:r w:rsidRPr="00116C20">
        <w:t>TEO LT ar mobiliais telefonais.</w:t>
      </w:r>
    </w:p>
    <w:p w14:paraId="6E13E085" w14:textId="77777777" w:rsidR="00B54EC5" w:rsidRPr="00116C20" w:rsidRDefault="00B54EC5" w:rsidP="003F2E35">
      <w:pPr>
        <w:pStyle w:val="Antrat2"/>
      </w:pPr>
      <w:bookmarkStart w:id="102" w:name="_Toc301880563"/>
      <w:bookmarkStart w:id="103" w:name="_Toc302067801"/>
      <w:bookmarkStart w:id="104" w:name="_Toc311540279"/>
      <w:bookmarkStart w:id="105" w:name="_Toc316299594"/>
      <w:bookmarkStart w:id="106" w:name="_Toc316300879"/>
      <w:bookmarkStart w:id="107" w:name="_Toc323721925"/>
      <w:bookmarkStart w:id="108" w:name="_Toc464016318"/>
      <w:r w:rsidRPr="00116C20">
        <w:t>Procedūros, skirtos materialinių išteklių telkimo gelbėjimo, paieškos ir neatidėliotiniems darbams atlikti, įvykiams likviduoti ir jų padariniams šalinti</w:t>
      </w:r>
      <w:bookmarkEnd w:id="102"/>
      <w:bookmarkEnd w:id="103"/>
      <w:bookmarkEnd w:id="104"/>
      <w:bookmarkEnd w:id="105"/>
      <w:bookmarkEnd w:id="106"/>
      <w:bookmarkEnd w:id="107"/>
      <w:bookmarkEnd w:id="108"/>
    </w:p>
    <w:p w14:paraId="0B994CA5" w14:textId="21C17517" w:rsidR="00B54EC5" w:rsidRPr="00744525" w:rsidRDefault="00B54EC5" w:rsidP="00811764">
      <w:pPr>
        <w:rPr>
          <w:rStyle w:val="FontStyle12"/>
          <w:i w:val="0"/>
        </w:rPr>
      </w:pPr>
      <w:r w:rsidRPr="00744525">
        <w:rPr>
          <w:rStyle w:val="FontStyle11"/>
          <w:sz w:val="24"/>
          <w:szCs w:val="24"/>
        </w:rPr>
        <w:t>Ekstremalios</w:t>
      </w:r>
      <w:r w:rsidR="00AE4E21" w:rsidRPr="00744525">
        <w:rPr>
          <w:rStyle w:val="FontStyle11"/>
          <w:sz w:val="24"/>
          <w:szCs w:val="24"/>
        </w:rPr>
        <w:t>ios</w:t>
      </w:r>
      <w:r w:rsidRPr="00744525">
        <w:rPr>
          <w:rStyle w:val="FontStyle11"/>
          <w:sz w:val="24"/>
          <w:szCs w:val="24"/>
        </w:rPr>
        <w:t xml:space="preserve"> situacijos atveju </w:t>
      </w:r>
      <w:r w:rsidR="00782855">
        <w:t>Progimnazijos</w:t>
      </w:r>
      <w:r w:rsidR="00782855" w:rsidRPr="00674766">
        <w:t xml:space="preserve"> </w:t>
      </w:r>
      <w:r w:rsidRPr="00744525">
        <w:rPr>
          <w:rStyle w:val="FontStyle12"/>
          <w:i w:val="0"/>
        </w:rPr>
        <w:t>vadovas:</w:t>
      </w:r>
    </w:p>
    <w:p w14:paraId="131E0B5E" w14:textId="304D9BB5" w:rsidR="00B54EC5" w:rsidRPr="00116C20" w:rsidRDefault="00B54EC5" w:rsidP="00CC6DDD">
      <w:pPr>
        <w:pStyle w:val="Sraopastraipa"/>
        <w:numPr>
          <w:ilvl w:val="0"/>
          <w:numId w:val="35"/>
        </w:numPr>
      </w:pPr>
      <w:r w:rsidRPr="00116C20">
        <w:t xml:space="preserve">gauna informaciją iš </w:t>
      </w:r>
      <w:r w:rsidRPr="00811764">
        <w:rPr>
          <w:color w:val="000000"/>
        </w:rPr>
        <w:t>Visuomenės informavimo grupė</w:t>
      </w:r>
      <w:r w:rsidRPr="00116C20">
        <w:t>s apie ekstremalią</w:t>
      </w:r>
      <w:r w:rsidR="003F2E35">
        <w:t>ją</w:t>
      </w:r>
      <w:r w:rsidRPr="00116C20">
        <w:t xml:space="preserve"> situaciją ir priima sprendimą dėl tolimesnių veiksmų;</w:t>
      </w:r>
    </w:p>
    <w:p w14:paraId="02A6DC2F" w14:textId="006ACF27" w:rsidR="00B54EC5" w:rsidRPr="00811764" w:rsidRDefault="00B54EC5" w:rsidP="00CC6DDD">
      <w:pPr>
        <w:pStyle w:val="Sraopastraipa"/>
        <w:numPr>
          <w:ilvl w:val="0"/>
          <w:numId w:val="35"/>
        </w:numPr>
        <w:rPr>
          <w:color w:val="000000"/>
        </w:rPr>
      </w:pPr>
      <w:r w:rsidRPr="00116C20">
        <w:t xml:space="preserve">palaiko ryšį su savivaldybės ESK ir </w:t>
      </w:r>
      <w:r w:rsidR="00782855">
        <w:t>Progimnazijos</w:t>
      </w:r>
      <w:r w:rsidR="00782855" w:rsidRPr="00674766">
        <w:t xml:space="preserve"> </w:t>
      </w:r>
      <w:r w:rsidR="00116C20" w:rsidRPr="00116C20">
        <w:t>pajėgų grupių nariais</w:t>
      </w:r>
      <w:r w:rsidRPr="00811764">
        <w:rPr>
          <w:color w:val="000000"/>
        </w:rPr>
        <w:t>, operatyviųjų tarnybų vadovais, valstybinės priežiūros institucijomis;</w:t>
      </w:r>
    </w:p>
    <w:p w14:paraId="5659B20B" w14:textId="77777777" w:rsidR="00B54EC5" w:rsidRPr="00811764" w:rsidRDefault="00B54EC5" w:rsidP="00CC6DDD">
      <w:pPr>
        <w:pStyle w:val="Sraopastraipa"/>
        <w:numPr>
          <w:ilvl w:val="0"/>
          <w:numId w:val="35"/>
        </w:numPr>
        <w:rPr>
          <w:color w:val="000000"/>
        </w:rPr>
      </w:pPr>
      <w:r w:rsidRPr="00811764">
        <w:rPr>
          <w:color w:val="000000"/>
        </w:rPr>
        <w:t>leidžia įsakymus, privalomus vykdyti darbuotojams;</w:t>
      </w:r>
    </w:p>
    <w:p w14:paraId="4A1027F7" w14:textId="77777777" w:rsidR="00B54EC5" w:rsidRPr="00811764" w:rsidRDefault="00B54EC5" w:rsidP="00CC6DDD">
      <w:pPr>
        <w:pStyle w:val="Sraopastraipa"/>
        <w:numPr>
          <w:ilvl w:val="0"/>
          <w:numId w:val="35"/>
        </w:numPr>
        <w:rPr>
          <w:i/>
          <w:color w:val="000000"/>
        </w:rPr>
      </w:pPr>
      <w:r w:rsidRPr="00811764">
        <w:rPr>
          <w:color w:val="000000"/>
        </w:rPr>
        <w:t>organizuoja materialinių išteklių tikslinį panaudojimą;</w:t>
      </w:r>
    </w:p>
    <w:p w14:paraId="68DA02A6" w14:textId="77777777" w:rsidR="00B54EC5" w:rsidRPr="00811764" w:rsidRDefault="00B54EC5" w:rsidP="00CC6DDD">
      <w:pPr>
        <w:pStyle w:val="Sraopastraipa"/>
        <w:numPr>
          <w:ilvl w:val="0"/>
          <w:numId w:val="35"/>
        </w:numPr>
        <w:rPr>
          <w:color w:val="000000"/>
        </w:rPr>
      </w:pPr>
      <w:r w:rsidRPr="00811764">
        <w:rPr>
          <w:color w:val="000000"/>
        </w:rPr>
        <w:t xml:space="preserve">prašo pagalbos pas </w:t>
      </w:r>
      <w:r w:rsidR="00C92C0A" w:rsidRPr="00811764">
        <w:rPr>
          <w:color w:val="000000"/>
        </w:rPr>
        <w:t>S</w:t>
      </w:r>
      <w:r w:rsidRPr="00811764">
        <w:rPr>
          <w:color w:val="000000"/>
        </w:rPr>
        <w:t>avivaldybės administracijos direktorių, jeigu nepakanka savų resursų gelbėjimo darbams atlikti;</w:t>
      </w:r>
    </w:p>
    <w:p w14:paraId="0EA484EE" w14:textId="292DF44F" w:rsidR="00B54EC5" w:rsidRPr="00116C20" w:rsidRDefault="00B54EC5" w:rsidP="00811764">
      <w:r w:rsidRPr="00116C20">
        <w:t>Kai ekstremalios</w:t>
      </w:r>
      <w:r w:rsidR="003F2E35">
        <w:t>ios</w:t>
      </w:r>
      <w:r w:rsidRPr="00116C20">
        <w:t xml:space="preserve"> situacijos mastas viršija </w:t>
      </w:r>
      <w:r w:rsidR="00782855">
        <w:t>Progimnazijos</w:t>
      </w:r>
      <w:r w:rsidR="00782855" w:rsidRPr="00674766">
        <w:t xml:space="preserve"> </w:t>
      </w:r>
      <w:r w:rsidRPr="00116C20">
        <w:t>civilinės saugos pajėgų galimybes, apie tai pranešama savivaldybės specialiosioms tarnyboms, savivaldybės administracijos direktoriui ir valstybinės priežiūros institucijoms.</w:t>
      </w:r>
    </w:p>
    <w:p w14:paraId="588C6425" w14:textId="2DB7FE79" w:rsidR="00B54EC5" w:rsidRPr="00116C20" w:rsidRDefault="00782855" w:rsidP="00811764">
      <w:r>
        <w:t>Progimnazijos</w:t>
      </w:r>
      <w:r w:rsidRPr="00674766">
        <w:t xml:space="preserve"> </w:t>
      </w:r>
      <w:r w:rsidR="005E0D5B" w:rsidRPr="00116C20">
        <w:t>vadovas</w:t>
      </w:r>
      <w:r w:rsidR="00B54EC5" w:rsidRPr="00116C20">
        <w:t xml:space="preserve"> ekstremalios</w:t>
      </w:r>
      <w:r w:rsidR="003F2E35">
        <w:t>ios</w:t>
      </w:r>
      <w:r w:rsidR="00B54EC5" w:rsidRPr="00116C20">
        <w:t xml:space="preserve"> situacijos atveju tiesiogiai bendradarbiauja ir koordinuoja savo veiksmus su:</w:t>
      </w:r>
    </w:p>
    <w:p w14:paraId="1CEAB670" w14:textId="77777777" w:rsidR="00B54EC5" w:rsidRPr="00561598" w:rsidRDefault="00B54EC5" w:rsidP="00CC6DDD">
      <w:pPr>
        <w:pStyle w:val="Sraopastraipa"/>
        <w:numPr>
          <w:ilvl w:val="0"/>
          <w:numId w:val="36"/>
        </w:numPr>
      </w:pPr>
      <w:r w:rsidRPr="00561598">
        <w:t>Savivaldybės administracijos Ekstremaliųjų situacijų komisija (jei ji yra šaukiama) ir Ekstremal</w:t>
      </w:r>
      <w:r w:rsidR="00C92C0A" w:rsidRPr="00561598">
        <w:t>iųjų situacijų operacijų centru;</w:t>
      </w:r>
    </w:p>
    <w:p w14:paraId="736595BD" w14:textId="77777777" w:rsidR="00B54EC5" w:rsidRPr="00561598" w:rsidRDefault="00B54EC5" w:rsidP="00CC6DDD">
      <w:pPr>
        <w:pStyle w:val="Sraopastraipa"/>
        <w:numPr>
          <w:ilvl w:val="0"/>
          <w:numId w:val="36"/>
        </w:numPr>
      </w:pPr>
      <w:r w:rsidRPr="00561598">
        <w:t>Savivaldybės administraci</w:t>
      </w:r>
      <w:r w:rsidR="00C92C0A" w:rsidRPr="00561598">
        <w:t>jos civilinės saugos darbuotoju;</w:t>
      </w:r>
    </w:p>
    <w:p w14:paraId="1B2E7690" w14:textId="54370C34" w:rsidR="00B54EC5" w:rsidRPr="00561598" w:rsidRDefault="00561598" w:rsidP="00561598">
      <w:pPr>
        <w:pStyle w:val="Sraopastraipa"/>
        <w:numPr>
          <w:ilvl w:val="0"/>
          <w:numId w:val="36"/>
        </w:numPr>
      </w:pPr>
      <w:r w:rsidRPr="00561598">
        <w:t>Kauno</w:t>
      </w:r>
      <w:r w:rsidR="00B54EC5" w:rsidRPr="00561598">
        <w:t xml:space="preserve"> apskrities </w:t>
      </w:r>
      <w:r w:rsidR="00C92C0A" w:rsidRPr="00561598">
        <w:t>priešgaisrine gelbėjimo valdyba;</w:t>
      </w:r>
    </w:p>
    <w:p w14:paraId="5EDBFF4E" w14:textId="43B83832" w:rsidR="00561598" w:rsidRPr="00561598" w:rsidRDefault="00561598" w:rsidP="00561598">
      <w:pPr>
        <w:pStyle w:val="Sraopastraipa"/>
        <w:numPr>
          <w:ilvl w:val="0"/>
          <w:numId w:val="36"/>
        </w:numPr>
      </w:pPr>
      <w:r w:rsidRPr="00561598">
        <w:t>Jonavos priešgaisrine gelbėjimo tarnyba</w:t>
      </w:r>
    </w:p>
    <w:p w14:paraId="60873260" w14:textId="038E8324" w:rsidR="00B54EC5" w:rsidRPr="00561598" w:rsidRDefault="00561598" w:rsidP="00CC6DDD">
      <w:pPr>
        <w:pStyle w:val="Sraopastraipa"/>
        <w:numPr>
          <w:ilvl w:val="0"/>
          <w:numId w:val="36"/>
        </w:numPr>
      </w:pPr>
      <w:r w:rsidRPr="00561598">
        <w:t>Jonavos</w:t>
      </w:r>
      <w:r w:rsidR="00B54EC5" w:rsidRPr="00561598">
        <w:t xml:space="preserve"> vyriausiojo policijos komisari</w:t>
      </w:r>
      <w:r w:rsidR="00C92C0A" w:rsidRPr="00561598">
        <w:t>ato operatyvaus valdymo skyriumi;</w:t>
      </w:r>
    </w:p>
    <w:p w14:paraId="3DA47254" w14:textId="540CF9E3" w:rsidR="00B54EC5" w:rsidRPr="00561598" w:rsidRDefault="00561598" w:rsidP="00561598">
      <w:pPr>
        <w:pStyle w:val="Sraopastraipa"/>
        <w:numPr>
          <w:ilvl w:val="0"/>
          <w:numId w:val="36"/>
        </w:numPr>
      </w:pPr>
      <w:r w:rsidRPr="00561598">
        <w:t>Jonavos greitosios medicinos pagalbos centru</w:t>
      </w:r>
      <w:r w:rsidR="00C92C0A" w:rsidRPr="00561598">
        <w:t>;</w:t>
      </w:r>
    </w:p>
    <w:p w14:paraId="68C2D81B" w14:textId="77777777" w:rsidR="00B54EC5" w:rsidRPr="00561598" w:rsidRDefault="00B54EC5" w:rsidP="00CC6DDD">
      <w:pPr>
        <w:pStyle w:val="Sraopastraipa"/>
        <w:numPr>
          <w:ilvl w:val="0"/>
          <w:numId w:val="36"/>
        </w:numPr>
      </w:pPr>
      <w:r w:rsidRPr="00561598">
        <w:rPr>
          <w:bCs/>
        </w:rPr>
        <w:t>Avarinėmis tarnybomis.</w:t>
      </w:r>
    </w:p>
    <w:p w14:paraId="15E96A9D" w14:textId="77777777" w:rsidR="00B54EC5" w:rsidRPr="00116C20" w:rsidRDefault="00B54EC5" w:rsidP="007B6F3A">
      <w:pPr>
        <w:pStyle w:val="Antrat2"/>
      </w:pPr>
      <w:bookmarkStart w:id="109" w:name="_Toc301880565"/>
      <w:bookmarkStart w:id="110" w:name="_Toc302067803"/>
      <w:bookmarkStart w:id="111" w:name="_Toc311540281"/>
      <w:bookmarkStart w:id="112" w:name="_Toc316299596"/>
      <w:bookmarkStart w:id="113" w:name="_Toc316300881"/>
      <w:bookmarkStart w:id="114" w:name="_Toc323721927"/>
      <w:bookmarkStart w:id="115" w:name="_Toc464016319"/>
      <w:r w:rsidRPr="00116C20">
        <w:t>Kiti veiksmai, kuriais siekiama palaikyti veiklą po įvykusio įvykio</w:t>
      </w:r>
      <w:bookmarkEnd w:id="109"/>
      <w:bookmarkEnd w:id="110"/>
      <w:bookmarkEnd w:id="111"/>
      <w:bookmarkEnd w:id="112"/>
      <w:bookmarkEnd w:id="113"/>
      <w:bookmarkEnd w:id="114"/>
      <w:bookmarkEnd w:id="115"/>
    </w:p>
    <w:p w14:paraId="36ABC49B" w14:textId="77777777" w:rsidR="006C06BC" w:rsidRPr="00116C20" w:rsidRDefault="00A87CE1" w:rsidP="00811764">
      <w:r w:rsidRPr="00116C20">
        <w:lastRenderedPageBreak/>
        <w:t>AVARIJOS PASEKMIŲ LIKVIDAVIMO DARBAI</w:t>
      </w:r>
    </w:p>
    <w:p w14:paraId="76A2314B" w14:textId="382DBB49" w:rsidR="00B54EC5" w:rsidRPr="00116C20" w:rsidRDefault="00B54EC5" w:rsidP="00811764">
      <w:r w:rsidRPr="00116C20">
        <w:t xml:space="preserve">Baigus avarijos likvidavimo darbus, </w:t>
      </w:r>
      <w:r w:rsidR="00782855">
        <w:t>Progimnazijos</w:t>
      </w:r>
      <w:r w:rsidR="00782855" w:rsidRPr="00674766">
        <w:t xml:space="preserve"> </w:t>
      </w:r>
      <w:r w:rsidR="006C06BC" w:rsidRPr="00116C20">
        <w:t>uždaromas</w:t>
      </w:r>
      <w:r w:rsidR="00A87CE1">
        <w:t xml:space="preserve"> (nutraukiama jo</w:t>
      </w:r>
      <w:r w:rsidRPr="00116C20">
        <w:t xml:space="preserve"> veikla). Atsižvelgiant į poveikio mastus, vykdomi avarijos pasekmių (įrenginių ir konstrukcijų atstatymo, sunaudotų avarijų likvidavimo priemonių papildymo ir pan.) likvidavimo darbai. </w:t>
      </w:r>
    </w:p>
    <w:p w14:paraId="4749F2EC" w14:textId="77777777" w:rsidR="006C06BC" w:rsidRPr="00116C20" w:rsidRDefault="00A87CE1" w:rsidP="00811764">
      <w:r w:rsidRPr="00116C20">
        <w:t>SANITARINIO ŠVARINIMO ORGANIZAVIMAS</w:t>
      </w:r>
    </w:p>
    <w:p w14:paraId="7AF91821" w14:textId="214E76C2" w:rsidR="006C06BC" w:rsidRPr="00116C20" w:rsidRDefault="00B54EC5" w:rsidP="00811764">
      <w:r w:rsidRPr="00EB757D">
        <w:t xml:space="preserve">Avarijos likvidavimo metu žmonių, kurie vykdė gelbėjimo darbus, sanitarinis švarinimas (taršos pašalinimas nuo kūno) </w:t>
      </w:r>
      <w:r w:rsidRPr="000D2B00">
        <w:t xml:space="preserve">atliekamas </w:t>
      </w:r>
      <w:r w:rsidR="00782855" w:rsidRPr="000D2B00">
        <w:t xml:space="preserve">Progimnazijos </w:t>
      </w:r>
      <w:r w:rsidRPr="000D2B00">
        <w:t>pastate esančių buitinių patalpų dušuose.</w:t>
      </w:r>
      <w:r w:rsidRPr="00116C20">
        <w:t xml:space="preserve"> </w:t>
      </w:r>
    </w:p>
    <w:p w14:paraId="411FA65F" w14:textId="77777777" w:rsidR="00697E25" w:rsidRPr="00116C20" w:rsidRDefault="00B54EC5" w:rsidP="00811764">
      <w:r w:rsidRPr="00116C20">
        <w:t>Avarijos atveju užteršti drabužiai privalo būti pakeisti švariais.</w:t>
      </w:r>
    </w:p>
    <w:p w14:paraId="763E5211" w14:textId="77777777" w:rsidR="00B54EC5" w:rsidRPr="00116C20" w:rsidRDefault="00B54EC5" w:rsidP="00811764">
      <w:r w:rsidRPr="00116C20">
        <w:t>Sanitarinis švarinimas atliekamas asmeniškai ir savarankiškai kiekvieno asmens, dalyvavusio gelbėjimo darbuose.</w:t>
      </w:r>
    </w:p>
    <w:p w14:paraId="4FDF41EC" w14:textId="77777777" w:rsidR="00697E25" w:rsidRPr="00116C20" w:rsidRDefault="00A87CE1" w:rsidP="00811764">
      <w:r w:rsidRPr="00116C20">
        <w:t>VEIKLOS ATNAUJINIMAS</w:t>
      </w:r>
    </w:p>
    <w:p w14:paraId="42F0DC5E" w14:textId="19478E12" w:rsidR="00B54EC5" w:rsidRPr="00116C20" w:rsidRDefault="00B54EC5" w:rsidP="00811764">
      <w:r w:rsidRPr="00116C20">
        <w:t xml:space="preserve">Pasibaigus avarinei situacijai, </w:t>
      </w:r>
      <w:r w:rsidR="00782855">
        <w:t>Progimnazijos</w:t>
      </w:r>
      <w:r w:rsidR="00782855" w:rsidRPr="00674766">
        <w:t xml:space="preserve"> </w:t>
      </w:r>
      <w:r w:rsidRPr="00116C20">
        <w:rPr>
          <w:bCs/>
        </w:rPr>
        <w:t>veiklos atnaujinimui būtina:</w:t>
      </w:r>
    </w:p>
    <w:p w14:paraId="2D42CFA0" w14:textId="77777777" w:rsidR="00B54EC5" w:rsidRPr="00116C20" w:rsidRDefault="00B54EC5" w:rsidP="00CC6DDD">
      <w:pPr>
        <w:pStyle w:val="Sraopastraipa"/>
        <w:numPr>
          <w:ilvl w:val="0"/>
          <w:numId w:val="37"/>
        </w:numPr>
      </w:pPr>
      <w:r w:rsidRPr="00116C20">
        <w:t>pakeisti pažeistus įrenginius, vamzdynus, armatūrą ir suremontuoti pažeistas pastatų konstrukcijas ir kt.</w:t>
      </w:r>
      <w:r w:rsidR="00A87CE1">
        <w:t>;</w:t>
      </w:r>
    </w:p>
    <w:p w14:paraId="7723FFEB" w14:textId="77777777" w:rsidR="00B54EC5" w:rsidRPr="00116C20" w:rsidRDefault="00B54EC5" w:rsidP="00CC6DDD">
      <w:pPr>
        <w:pStyle w:val="Sraopastraipa"/>
        <w:numPr>
          <w:ilvl w:val="0"/>
          <w:numId w:val="37"/>
        </w:numPr>
      </w:pPr>
      <w:r w:rsidRPr="00116C20">
        <w:t>atstatyti pažeistus elektros, ryšių ir komunalinius tinklus;</w:t>
      </w:r>
    </w:p>
    <w:p w14:paraId="3B1DCF8F" w14:textId="77777777" w:rsidR="00B54EC5" w:rsidRPr="00116C20" w:rsidRDefault="00B54EC5" w:rsidP="00CC6DDD">
      <w:pPr>
        <w:pStyle w:val="Sraopastraipa"/>
        <w:numPr>
          <w:ilvl w:val="0"/>
          <w:numId w:val="37"/>
        </w:numPr>
      </w:pPr>
      <w:r w:rsidRPr="00116C20">
        <w:t>gauti valstybinės priežiūros institucijų leidimą atnaujinti objekto veiklą;</w:t>
      </w:r>
    </w:p>
    <w:p w14:paraId="01B07E17" w14:textId="77777777" w:rsidR="00B54EC5" w:rsidRPr="00116C20" w:rsidRDefault="00B54EC5" w:rsidP="00CC6DDD">
      <w:pPr>
        <w:pStyle w:val="Sraopastraipa"/>
        <w:numPr>
          <w:ilvl w:val="0"/>
          <w:numId w:val="37"/>
        </w:numPr>
      </w:pPr>
      <w:r w:rsidRPr="00116C20">
        <w:t>atnaujinus veiklą, surinkti iš darbuotojų naudotas avarijos metu asmenines apsaugos priemones ir atlikti jų patikrinimą;</w:t>
      </w:r>
    </w:p>
    <w:p w14:paraId="6AE1E35D" w14:textId="77777777" w:rsidR="00B54EC5" w:rsidRPr="00116C20" w:rsidRDefault="00B54EC5" w:rsidP="00CC6DDD">
      <w:pPr>
        <w:pStyle w:val="Sraopastraipa"/>
        <w:numPr>
          <w:ilvl w:val="0"/>
          <w:numId w:val="37"/>
        </w:numPr>
      </w:pPr>
      <w:r w:rsidRPr="00116C20">
        <w:t>informuoti valstybinės priežiūros institucijas apie veiklos atnaujinimą.</w:t>
      </w:r>
    </w:p>
    <w:p w14:paraId="76DC4AAA" w14:textId="5A148F9D" w:rsidR="002B3D70" w:rsidRDefault="000A085F" w:rsidP="00811764">
      <w:pPr>
        <w:pStyle w:val="Antrat1"/>
      </w:pPr>
      <w:bookmarkStart w:id="116" w:name="_Toc301880566"/>
      <w:bookmarkStart w:id="117" w:name="_Toc302067804"/>
      <w:bookmarkStart w:id="118" w:name="_Toc311540282"/>
      <w:bookmarkStart w:id="119" w:name="_Toc316299597"/>
      <w:bookmarkStart w:id="120" w:name="_Toc316300882"/>
      <w:bookmarkStart w:id="121" w:name="_Toc323721928"/>
      <w:bookmarkStart w:id="122" w:name="_Toc464016320"/>
      <w:r>
        <w:t>JONAVOS</w:t>
      </w:r>
      <w:r w:rsidR="002B3D70" w:rsidRPr="00116C20">
        <w:t xml:space="preserve"> </w:t>
      </w:r>
      <w:r>
        <w:t>RAJONO</w:t>
      </w:r>
      <w:r w:rsidR="002B3D70" w:rsidRPr="00116C20">
        <w:t xml:space="preserve"> EKSTREMALIŲ</w:t>
      </w:r>
      <w:r w:rsidR="003F2E35">
        <w:t>JŲ</w:t>
      </w:r>
      <w:r w:rsidR="002B3D70" w:rsidRPr="00116C20">
        <w:t xml:space="preserve"> SITUACIJŲ VALDYMO PLANE NURODYTŲ UŽDUOČIŲ VYKDYMO ORGANIZAVIMAS</w:t>
      </w:r>
      <w:bookmarkEnd w:id="116"/>
      <w:bookmarkEnd w:id="117"/>
      <w:bookmarkEnd w:id="118"/>
      <w:bookmarkEnd w:id="119"/>
      <w:bookmarkEnd w:id="120"/>
      <w:bookmarkEnd w:id="121"/>
      <w:bookmarkEnd w:id="122"/>
    </w:p>
    <w:p w14:paraId="25C0F557" w14:textId="555147F2" w:rsidR="00A701D5" w:rsidRDefault="002B3D70" w:rsidP="00A701D5">
      <w:pPr>
        <w:rPr>
          <w:szCs w:val="24"/>
        </w:rPr>
      </w:pPr>
      <w:r w:rsidRPr="00C565B8">
        <w:rPr>
          <w:szCs w:val="24"/>
        </w:rPr>
        <w:t>Vadovaujantis Lietuvos Respublikos civilinės saugos įstatymo (</w:t>
      </w:r>
      <w:r w:rsidR="00A701D5" w:rsidRPr="00C565B8">
        <w:rPr>
          <w:szCs w:val="24"/>
        </w:rPr>
        <w:t>TAR identifikacinis kodas 0981010ISTAVIII-971) 16 straipsnio 2 punktu Savivaldybės administracijos direktoriaus nurodymu ūkio subjektai ir kitos įstaigos, kurių turimų materialinių išteklių teikimas ekstremaliųjų situacijų atvejais yra tikslingas, atsižvelgiant į atliktą savivaldybės galimų pavojų ir ekstremaliųjų situacijų rizikos analizę, privalo dalyvauti rengiant savivaldybės ekstremaliųjų situacijų valdymo planą, su savivaldybės administracijos direktoriumi sudaryti sutartis dėl šiame plane nurodytų užduočių vykdymo.</w:t>
      </w:r>
    </w:p>
    <w:p w14:paraId="7CDE5031" w14:textId="565FEEBA" w:rsidR="00753830" w:rsidRPr="00753830" w:rsidRDefault="0032230F" w:rsidP="00A701D5">
      <w:pPr>
        <w:rPr>
          <w:szCs w:val="24"/>
        </w:rPr>
      </w:pPr>
      <w:r w:rsidRPr="00753830">
        <w:rPr>
          <w:szCs w:val="24"/>
        </w:rPr>
        <w:t>Jonavos</w:t>
      </w:r>
      <w:r w:rsidR="00744525" w:rsidRPr="00753830">
        <w:rPr>
          <w:szCs w:val="24"/>
        </w:rPr>
        <w:t xml:space="preserve"> rajono savivaldybės ekstremaliųjų situacijų plane </w:t>
      </w:r>
      <w:r w:rsidR="00782855" w:rsidRPr="00753830">
        <w:t xml:space="preserve">Progimnazijai </w:t>
      </w:r>
      <w:r w:rsidR="00753830" w:rsidRPr="00753830">
        <w:t xml:space="preserve">numatytos </w:t>
      </w:r>
      <w:r w:rsidR="00753830" w:rsidRPr="00753830">
        <w:rPr>
          <w:szCs w:val="24"/>
        </w:rPr>
        <w:t>užduotis</w:t>
      </w:r>
      <w:r w:rsidR="00744525" w:rsidRPr="00753830">
        <w:rPr>
          <w:szCs w:val="24"/>
        </w:rPr>
        <w:t xml:space="preserve"> </w:t>
      </w:r>
      <w:r w:rsidR="00753830" w:rsidRPr="00753830">
        <w:rPr>
          <w:szCs w:val="24"/>
        </w:rPr>
        <w:t>ir esant Valstybės ar Savivaldybės lygio ekstremaliajai situacijai, gali būti pavesta organizuoti:</w:t>
      </w:r>
    </w:p>
    <w:p w14:paraId="2A41F27F" w14:textId="2F0D2210" w:rsidR="00A701D5" w:rsidRPr="00753830" w:rsidRDefault="00753830" w:rsidP="00753830">
      <w:pPr>
        <w:pStyle w:val="Sraopastraipa"/>
        <w:numPr>
          <w:ilvl w:val="0"/>
          <w:numId w:val="52"/>
        </w:numPr>
        <w:rPr>
          <w:szCs w:val="24"/>
        </w:rPr>
      </w:pPr>
      <w:r w:rsidRPr="00753830">
        <w:rPr>
          <w:szCs w:val="24"/>
        </w:rPr>
        <w:t>Gyventojų surinkimo punktą;</w:t>
      </w:r>
    </w:p>
    <w:p w14:paraId="6BE0674C" w14:textId="1E2B1073" w:rsidR="00753830" w:rsidRPr="00753830" w:rsidRDefault="00753830" w:rsidP="00753830">
      <w:pPr>
        <w:pStyle w:val="Sraopastraipa"/>
        <w:numPr>
          <w:ilvl w:val="0"/>
          <w:numId w:val="52"/>
        </w:numPr>
        <w:rPr>
          <w:szCs w:val="24"/>
        </w:rPr>
      </w:pPr>
      <w:r w:rsidRPr="00753830">
        <w:rPr>
          <w:szCs w:val="24"/>
        </w:rPr>
        <w:t>Gyventojų laikiną apgyvendinimą.</w:t>
      </w:r>
    </w:p>
    <w:p w14:paraId="098FF6B0" w14:textId="77777777" w:rsidR="00753830" w:rsidRPr="00753830" w:rsidRDefault="00753830" w:rsidP="00A701D5">
      <w:pPr>
        <w:rPr>
          <w:szCs w:val="24"/>
        </w:rPr>
      </w:pPr>
    </w:p>
    <w:p w14:paraId="5144329B" w14:textId="463EE3A8" w:rsidR="00301F4D" w:rsidRPr="00116C20" w:rsidRDefault="00301F4D" w:rsidP="007B6F3A">
      <w:pPr>
        <w:pStyle w:val="Antrat1"/>
      </w:pPr>
      <w:bookmarkStart w:id="123" w:name="_Toc153786117"/>
      <w:bookmarkStart w:id="124" w:name="_Toc296509425"/>
      <w:bookmarkStart w:id="125" w:name="_Toc296509616"/>
      <w:bookmarkStart w:id="126" w:name="_Toc296509657"/>
      <w:bookmarkStart w:id="127" w:name="_Toc296513138"/>
      <w:bookmarkStart w:id="128" w:name="_Toc296513258"/>
      <w:bookmarkStart w:id="129" w:name="_Toc358458486"/>
      <w:bookmarkStart w:id="130" w:name="_Toc361670505"/>
      <w:bookmarkStart w:id="131" w:name="_Toc464016321"/>
      <w:bookmarkEnd w:id="28"/>
      <w:bookmarkEnd w:id="47"/>
      <w:bookmarkEnd w:id="48"/>
      <w:bookmarkEnd w:id="49"/>
      <w:bookmarkEnd w:id="50"/>
      <w:bookmarkEnd w:id="51"/>
      <w:bookmarkEnd w:id="52"/>
      <w:bookmarkEnd w:id="53"/>
      <w:r w:rsidRPr="00116C20">
        <w:t>PLANO PRIEDAI</w:t>
      </w:r>
      <w:bookmarkEnd w:id="123"/>
      <w:bookmarkEnd w:id="124"/>
      <w:bookmarkEnd w:id="125"/>
      <w:bookmarkEnd w:id="126"/>
      <w:bookmarkEnd w:id="127"/>
      <w:bookmarkEnd w:id="128"/>
      <w:bookmarkEnd w:id="129"/>
      <w:bookmarkEnd w:id="130"/>
      <w:bookmarkEnd w:id="131"/>
    </w:p>
    <w:p w14:paraId="2192CA0A" w14:textId="32412EAC" w:rsidR="008E1C01" w:rsidRDefault="00AD24C7" w:rsidP="008E1C01">
      <w:pPr>
        <w:ind w:firstLine="720"/>
      </w:pPr>
      <w:r w:rsidRPr="00E15E4C">
        <w:t xml:space="preserve">Plano priedų paskirtis – gauti papildomą išsamesnę informaciją apie </w:t>
      </w:r>
      <w:r w:rsidR="00782855">
        <w:t>Progimnazijos</w:t>
      </w:r>
      <w:r w:rsidR="00782855" w:rsidRPr="00674766">
        <w:t xml:space="preserve"> </w:t>
      </w:r>
      <w:r w:rsidRPr="00E15E4C">
        <w:t>pasirengimą galimai ekstremaliai situaci</w:t>
      </w:r>
      <w:r w:rsidR="003F2E35">
        <w:t>jai ir jos padarinių šalinimui.</w:t>
      </w:r>
    </w:p>
    <w:p w14:paraId="48B52B97" w14:textId="710FE234" w:rsidR="008E1C01" w:rsidRDefault="00C33BBA" w:rsidP="00C75408">
      <w:pPr>
        <w:pStyle w:val="Sraopastraipa"/>
        <w:numPr>
          <w:ilvl w:val="0"/>
          <w:numId w:val="53"/>
        </w:numPr>
        <w:tabs>
          <w:tab w:val="left" w:pos="1134"/>
        </w:tabs>
        <w:spacing w:before="0" w:after="0"/>
        <w:ind w:hanging="11"/>
        <w:rPr>
          <w:szCs w:val="24"/>
        </w:rPr>
      </w:pPr>
      <w:r w:rsidRPr="008E1C01">
        <w:rPr>
          <w:szCs w:val="24"/>
        </w:rPr>
        <w:t>Priedas Nr. 1 „Galimų pavojų ir ekstremalių situacijų rizikos analizė“;</w:t>
      </w:r>
    </w:p>
    <w:p w14:paraId="21ECBD5F" w14:textId="4AA5B64A" w:rsidR="00C33BBA" w:rsidRPr="008E1C01" w:rsidRDefault="00C33BBA" w:rsidP="00C75408">
      <w:pPr>
        <w:pStyle w:val="Sraopastraipa"/>
        <w:numPr>
          <w:ilvl w:val="0"/>
          <w:numId w:val="53"/>
        </w:numPr>
        <w:tabs>
          <w:tab w:val="left" w:pos="1134"/>
        </w:tabs>
        <w:spacing w:before="0" w:after="0"/>
        <w:ind w:hanging="11"/>
        <w:rPr>
          <w:szCs w:val="24"/>
        </w:rPr>
      </w:pPr>
      <w:r w:rsidRPr="008E1C01">
        <w:rPr>
          <w:szCs w:val="24"/>
        </w:rPr>
        <w:lastRenderedPageBreak/>
        <w:t xml:space="preserve">Priedas Nr. </w:t>
      </w:r>
      <w:r w:rsidR="008E1C01">
        <w:rPr>
          <w:szCs w:val="24"/>
        </w:rPr>
        <w:t>2</w:t>
      </w:r>
      <w:r w:rsidRPr="008E1C01">
        <w:rPr>
          <w:szCs w:val="24"/>
        </w:rPr>
        <w:t xml:space="preserve"> „</w:t>
      </w:r>
      <w:r>
        <w:t>Progimnazijos</w:t>
      </w:r>
      <w:r w:rsidRPr="00674766">
        <w:t xml:space="preserve"> </w:t>
      </w:r>
      <w:r w:rsidRPr="008E1C01">
        <w:rPr>
          <w:szCs w:val="24"/>
        </w:rPr>
        <w:t>valdymo struktūra“;</w:t>
      </w:r>
    </w:p>
    <w:p w14:paraId="7CA2739F" w14:textId="43538642" w:rsidR="008E1C01" w:rsidRDefault="00C33BBA" w:rsidP="008E1C01">
      <w:pPr>
        <w:pStyle w:val="Sraopastraipa"/>
        <w:numPr>
          <w:ilvl w:val="0"/>
          <w:numId w:val="53"/>
        </w:numPr>
        <w:tabs>
          <w:tab w:val="left" w:pos="1134"/>
        </w:tabs>
        <w:ind w:hanging="11"/>
      </w:pPr>
      <w:r w:rsidRPr="0001749D">
        <w:t xml:space="preserve">Priedas Nr. </w:t>
      </w:r>
      <w:r w:rsidR="008E1C01">
        <w:t>3</w:t>
      </w:r>
      <w:r w:rsidRPr="0001749D">
        <w:t xml:space="preserve"> „Turimos gaisro gesinimo priemonės“</w:t>
      </w:r>
      <w:r w:rsidR="008E1C01">
        <w:t>;</w:t>
      </w:r>
    </w:p>
    <w:p w14:paraId="3944DF3F" w14:textId="77777777" w:rsidR="008E1C01" w:rsidRPr="008E1C01" w:rsidRDefault="00C33BBA" w:rsidP="008E1C01">
      <w:pPr>
        <w:pStyle w:val="Sraopastraipa"/>
        <w:numPr>
          <w:ilvl w:val="0"/>
          <w:numId w:val="53"/>
        </w:numPr>
        <w:tabs>
          <w:tab w:val="left" w:pos="1134"/>
        </w:tabs>
        <w:ind w:hanging="11"/>
      </w:pPr>
      <w:r w:rsidRPr="00AE2B2D">
        <w:t xml:space="preserve">Priedas Nr. </w:t>
      </w:r>
      <w:r w:rsidR="008E1C01">
        <w:t>4</w:t>
      </w:r>
      <w:r w:rsidRPr="00AE2B2D">
        <w:t xml:space="preserve"> „Pirmosios pagalbos rinkiniai“</w:t>
      </w:r>
      <w:r w:rsidRPr="008E1C01">
        <w:rPr>
          <w:szCs w:val="24"/>
        </w:rPr>
        <w:t>;</w:t>
      </w:r>
    </w:p>
    <w:p w14:paraId="183782A6" w14:textId="77777777" w:rsidR="008E1C01" w:rsidRDefault="00C33BBA" w:rsidP="008E1C01">
      <w:pPr>
        <w:pStyle w:val="Sraopastraipa"/>
        <w:numPr>
          <w:ilvl w:val="0"/>
          <w:numId w:val="53"/>
        </w:numPr>
        <w:tabs>
          <w:tab w:val="left" w:pos="1134"/>
        </w:tabs>
        <w:ind w:hanging="11"/>
      </w:pPr>
      <w:r w:rsidRPr="00AE2B2D">
        <w:t xml:space="preserve">Priedas Nr. </w:t>
      </w:r>
      <w:r w:rsidR="008E1C01">
        <w:t>5</w:t>
      </w:r>
      <w:r w:rsidRPr="00AE2B2D">
        <w:t xml:space="preserve"> „Perspėjimų ir ryšių schema“;</w:t>
      </w:r>
    </w:p>
    <w:p w14:paraId="077BD871" w14:textId="77777777" w:rsidR="008E1C01" w:rsidRPr="008E1C01" w:rsidRDefault="00C33BBA" w:rsidP="008E1C01">
      <w:pPr>
        <w:pStyle w:val="Sraopastraipa"/>
        <w:numPr>
          <w:ilvl w:val="0"/>
          <w:numId w:val="53"/>
        </w:numPr>
        <w:tabs>
          <w:tab w:val="left" w:pos="1134"/>
        </w:tabs>
        <w:ind w:hanging="11"/>
      </w:pPr>
      <w:r w:rsidRPr="00AE2B2D">
        <w:t>Prie</w:t>
      </w:r>
      <w:r w:rsidR="008E1C01">
        <w:t>das Nr. 6</w:t>
      </w:r>
      <w:r w:rsidRPr="00AE2B2D">
        <w:t xml:space="preserve"> „Keitimosi informacija apie įvykį schema“</w:t>
      </w:r>
      <w:r w:rsidRPr="008E1C01">
        <w:rPr>
          <w:szCs w:val="24"/>
        </w:rPr>
        <w:t>;</w:t>
      </w:r>
    </w:p>
    <w:p w14:paraId="499B195A" w14:textId="3F1443DA" w:rsidR="00C33BBA" w:rsidRPr="008E1C01" w:rsidRDefault="00C33BBA" w:rsidP="008E1C01">
      <w:pPr>
        <w:pStyle w:val="Sraopastraipa"/>
        <w:numPr>
          <w:ilvl w:val="0"/>
          <w:numId w:val="53"/>
        </w:numPr>
        <w:tabs>
          <w:tab w:val="left" w:pos="1134"/>
        </w:tabs>
        <w:ind w:hanging="11"/>
      </w:pPr>
      <w:r w:rsidRPr="008E1C01">
        <w:rPr>
          <w:szCs w:val="24"/>
        </w:rPr>
        <w:t>Priedas Nr. 7 „Pranešimų apie ekstremalųjį įvykį ar situaciją formos“;</w:t>
      </w:r>
    </w:p>
    <w:p w14:paraId="02C4CA0E" w14:textId="77777777" w:rsidR="008E1C01" w:rsidRDefault="008E1C01" w:rsidP="008E1C01">
      <w:pPr>
        <w:pStyle w:val="Sraopastraipa"/>
        <w:numPr>
          <w:ilvl w:val="0"/>
          <w:numId w:val="53"/>
        </w:numPr>
        <w:tabs>
          <w:tab w:val="left" w:pos="1134"/>
        </w:tabs>
        <w:spacing w:before="0" w:after="0"/>
        <w:ind w:hanging="11"/>
        <w:rPr>
          <w:szCs w:val="24"/>
        </w:rPr>
      </w:pPr>
      <w:r>
        <w:rPr>
          <w:szCs w:val="24"/>
        </w:rPr>
        <w:t>Priedas Nr. 10 „</w:t>
      </w:r>
      <w:r w:rsidR="00C33BBA" w:rsidRPr="008E1C01">
        <w:rPr>
          <w:szCs w:val="24"/>
        </w:rPr>
        <w:t>Pavojingų objektų pavojingų zonų žemėlapis</w:t>
      </w:r>
      <w:r>
        <w:rPr>
          <w:szCs w:val="24"/>
        </w:rPr>
        <w:t>“,</w:t>
      </w:r>
    </w:p>
    <w:p w14:paraId="1BCCA843" w14:textId="77777777" w:rsidR="008E1C01" w:rsidRDefault="008E1C01" w:rsidP="008E1C01">
      <w:pPr>
        <w:pStyle w:val="Sraopastraipa"/>
        <w:numPr>
          <w:ilvl w:val="0"/>
          <w:numId w:val="53"/>
        </w:numPr>
        <w:tabs>
          <w:tab w:val="left" w:pos="1134"/>
        </w:tabs>
        <w:spacing w:before="0" w:after="0"/>
        <w:ind w:hanging="11"/>
        <w:rPr>
          <w:szCs w:val="24"/>
        </w:rPr>
      </w:pPr>
      <w:r>
        <w:rPr>
          <w:szCs w:val="24"/>
        </w:rPr>
        <w:t>Priedas Nr. 11</w:t>
      </w:r>
      <w:r w:rsidR="00C33BBA" w:rsidRPr="008E1C01">
        <w:rPr>
          <w:szCs w:val="24"/>
        </w:rPr>
        <w:t xml:space="preserve"> „Geografinė padėtis miesto plane (</w:t>
      </w:r>
      <w:r w:rsidR="00C33BBA">
        <w:t>Progimnazijos</w:t>
      </w:r>
      <w:r w:rsidR="00C33BBA" w:rsidRPr="00674766">
        <w:t xml:space="preserve"> </w:t>
      </w:r>
      <w:r w:rsidR="00C33BBA" w:rsidRPr="008E1C01">
        <w:rPr>
          <w:szCs w:val="24"/>
        </w:rPr>
        <w:t>nustatyta saugi zona)“;</w:t>
      </w:r>
    </w:p>
    <w:p w14:paraId="5224DC3F" w14:textId="0E2DEF49" w:rsidR="00C33BBA" w:rsidRPr="008E1C01" w:rsidRDefault="008E1C01" w:rsidP="008E1C01">
      <w:pPr>
        <w:pStyle w:val="Sraopastraipa"/>
        <w:numPr>
          <w:ilvl w:val="0"/>
          <w:numId w:val="53"/>
        </w:numPr>
        <w:tabs>
          <w:tab w:val="left" w:pos="1134"/>
        </w:tabs>
        <w:spacing w:before="0" w:after="0"/>
        <w:ind w:hanging="11"/>
        <w:rPr>
          <w:szCs w:val="24"/>
        </w:rPr>
      </w:pPr>
      <w:r>
        <w:rPr>
          <w:szCs w:val="24"/>
        </w:rPr>
        <w:t>Priedas Nr. 12</w:t>
      </w:r>
      <w:r w:rsidR="00C33BBA" w:rsidRPr="008E1C01">
        <w:rPr>
          <w:szCs w:val="24"/>
        </w:rPr>
        <w:t xml:space="preserve"> „Evakavimo planai“;</w:t>
      </w:r>
    </w:p>
    <w:p w14:paraId="1DE1A97B" w14:textId="0436C628" w:rsidR="00C33BBA" w:rsidRPr="0001749D" w:rsidRDefault="00C33BBA" w:rsidP="00C33BBA">
      <w:pPr>
        <w:pStyle w:val="Sraopastraipa"/>
        <w:numPr>
          <w:ilvl w:val="0"/>
          <w:numId w:val="53"/>
        </w:numPr>
        <w:tabs>
          <w:tab w:val="left" w:pos="1134"/>
        </w:tabs>
        <w:spacing w:before="0" w:after="0"/>
        <w:ind w:hanging="11"/>
        <w:rPr>
          <w:szCs w:val="24"/>
        </w:rPr>
      </w:pPr>
      <w:r w:rsidRPr="0001749D">
        <w:rPr>
          <w:szCs w:val="24"/>
        </w:rPr>
        <w:t>P</w:t>
      </w:r>
      <w:r w:rsidR="008E1C01">
        <w:rPr>
          <w:szCs w:val="24"/>
        </w:rPr>
        <w:t>riedas Nr. 13</w:t>
      </w:r>
      <w:r w:rsidRPr="0001749D">
        <w:rPr>
          <w:szCs w:val="24"/>
        </w:rPr>
        <w:t xml:space="preserve"> „Civilinės saugos signalai“;</w:t>
      </w:r>
    </w:p>
    <w:p w14:paraId="752F9F22" w14:textId="0C864DF5" w:rsidR="00C33BBA" w:rsidRPr="0001749D" w:rsidRDefault="008E1C01" w:rsidP="00C33BBA">
      <w:pPr>
        <w:pStyle w:val="Sraopastraipa"/>
        <w:numPr>
          <w:ilvl w:val="0"/>
          <w:numId w:val="53"/>
        </w:numPr>
        <w:tabs>
          <w:tab w:val="left" w:pos="1134"/>
        </w:tabs>
        <w:spacing w:before="0" w:after="0"/>
        <w:ind w:hanging="11"/>
        <w:rPr>
          <w:szCs w:val="24"/>
        </w:rPr>
      </w:pPr>
      <w:r>
        <w:rPr>
          <w:szCs w:val="24"/>
        </w:rPr>
        <w:t>Priedas Nr. 14</w:t>
      </w:r>
      <w:r w:rsidR="00C33BBA" w:rsidRPr="0001749D">
        <w:rPr>
          <w:szCs w:val="24"/>
        </w:rPr>
        <w:t xml:space="preserve"> „Teisinis plano pagrindas“;</w:t>
      </w:r>
    </w:p>
    <w:p w14:paraId="19920F7F" w14:textId="77777777" w:rsidR="00C33BBA" w:rsidRPr="0001749D" w:rsidRDefault="00C33BBA" w:rsidP="00C33BBA">
      <w:pPr>
        <w:tabs>
          <w:tab w:val="left" w:pos="1134"/>
        </w:tabs>
      </w:pPr>
    </w:p>
    <w:sectPr w:rsidR="00C33BBA" w:rsidRPr="0001749D" w:rsidSect="009C4FCF">
      <w:headerReference w:type="default" r:id="rId16"/>
      <w:footerReference w:type="default" r:id="rId17"/>
      <w:headerReference w:type="first" r:id="rId18"/>
      <w:pgSz w:w="11906" w:h="16838"/>
      <w:pgMar w:top="1134" w:right="851"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951DA" w14:textId="77777777" w:rsidR="00DC4803" w:rsidRDefault="00DC4803">
      <w:r>
        <w:separator/>
      </w:r>
    </w:p>
  </w:endnote>
  <w:endnote w:type="continuationSeparator" w:id="0">
    <w:p w14:paraId="75EBAA26" w14:textId="77777777" w:rsidR="00DC4803" w:rsidRDefault="00DC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HelveticaLT">
    <w:altName w:val="Times New Roman"/>
    <w:charset w:val="BA"/>
    <w:family w:val="swiss"/>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Vrinda">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7237" w14:textId="23E9562C" w:rsidR="00C33BBA" w:rsidRPr="0013151B" w:rsidRDefault="00C33BBA" w:rsidP="0013151B">
    <w:pPr>
      <w:pStyle w:val="Porat"/>
      <w:ind w:firstLine="0"/>
      <w:rPr>
        <w:color w:val="000000"/>
        <w:sz w:val="16"/>
        <w:szCs w:val="16"/>
      </w:rPr>
    </w:pPr>
    <w:r>
      <w:rPr>
        <w:color w:val="000000"/>
        <w:sz w:val="16"/>
        <w:szCs w:val="16"/>
      </w:rPr>
      <w:t>Be įstaigos vadovybės leidimo šis dokumentas ar jo dalys neturi būti dauginamos ir platinamos.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A21B3" w14:textId="77777777" w:rsidR="00DC4803" w:rsidRDefault="00DC4803">
      <w:r>
        <w:separator/>
      </w:r>
    </w:p>
  </w:footnote>
  <w:footnote w:type="continuationSeparator" w:id="0">
    <w:p w14:paraId="7F580B8B" w14:textId="77777777" w:rsidR="00DC4803" w:rsidRDefault="00DC4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4"/>
      </w:rPr>
      <w:id w:val="347687961"/>
      <w:docPartObj>
        <w:docPartGallery w:val="Page Numbers (Top of Page)"/>
        <w:docPartUnique/>
      </w:docPartObj>
    </w:sdtPr>
    <w:sdtEndPr>
      <w:rPr>
        <w:sz w:val="20"/>
        <w:szCs w:val="20"/>
      </w:rPr>
    </w:sdtEndPr>
    <w:sdtContent>
      <w:tbl>
        <w:tblPr>
          <w:tblStyle w:val="Lentelstinklelis"/>
          <w:tblW w:w="9351" w:type="dxa"/>
          <w:tblLook w:val="04A0" w:firstRow="1" w:lastRow="0" w:firstColumn="1" w:lastColumn="0" w:noHBand="0" w:noVBand="1"/>
        </w:tblPr>
        <w:tblGrid>
          <w:gridCol w:w="1555"/>
          <w:gridCol w:w="5953"/>
          <w:gridCol w:w="1843"/>
        </w:tblGrid>
        <w:tr w:rsidR="00C33BBA" w14:paraId="555B032C" w14:textId="77777777" w:rsidTr="006B3A00">
          <w:tc>
            <w:tcPr>
              <w:tcW w:w="1555" w:type="dxa"/>
              <w:vMerge w:val="restart"/>
              <w:vAlign w:val="center"/>
            </w:tcPr>
            <w:p w14:paraId="55357F4B" w14:textId="6A55DCD3" w:rsidR="00C33BBA" w:rsidRPr="009E01E1" w:rsidRDefault="00C33BBA" w:rsidP="0024182D">
              <w:pPr>
                <w:pStyle w:val="Antrats"/>
                <w:ind w:firstLine="0"/>
                <w:jc w:val="center"/>
                <w:rPr>
                  <w:b/>
                  <w:szCs w:val="24"/>
                </w:rPr>
              </w:pPr>
              <w:r>
                <w:rPr>
                  <w:b/>
                  <w:noProof/>
                  <w:szCs w:val="24"/>
                </w:rPr>
                <w:drawing>
                  <wp:inline distT="0" distB="0" distL="0" distR="0" wp14:anchorId="7B058010" wp14:editId="3D9311A5">
                    <wp:extent cx="506706" cy="456035"/>
                    <wp:effectExtent l="0" t="0" r="8255"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JVP_logo.jpg"/>
                            <pic:cNvPicPr/>
                          </pic:nvPicPr>
                          <pic:blipFill>
                            <a:blip r:embed="rId1">
                              <a:extLst>
                                <a:ext uri="{28A0092B-C50C-407E-A947-70E740481C1C}">
                                  <a14:useLocalDpi xmlns:a14="http://schemas.microsoft.com/office/drawing/2010/main" val="0"/>
                                </a:ext>
                              </a:extLst>
                            </a:blip>
                            <a:stretch>
                              <a:fillRect/>
                            </a:stretch>
                          </pic:blipFill>
                          <pic:spPr>
                            <a:xfrm>
                              <a:off x="0" y="0"/>
                              <a:ext cx="531579" cy="478421"/>
                            </a:xfrm>
                            <a:prstGeom prst="rect">
                              <a:avLst/>
                            </a:prstGeom>
                          </pic:spPr>
                        </pic:pic>
                      </a:graphicData>
                    </a:graphic>
                  </wp:inline>
                </w:drawing>
              </w:r>
            </w:p>
          </w:tc>
          <w:tc>
            <w:tcPr>
              <w:tcW w:w="5953" w:type="dxa"/>
              <w:vAlign w:val="center"/>
            </w:tcPr>
            <w:p w14:paraId="00614DF2" w14:textId="1CDE9D03" w:rsidR="00C33BBA" w:rsidRPr="009E01E1" w:rsidRDefault="00C33BBA" w:rsidP="0024182D">
              <w:pPr>
                <w:pStyle w:val="Antrats"/>
                <w:ind w:firstLine="0"/>
                <w:jc w:val="center"/>
                <w:rPr>
                  <w:b/>
                  <w:szCs w:val="24"/>
                </w:rPr>
              </w:pPr>
              <w:r w:rsidRPr="004564BB">
                <w:rPr>
                  <w:b/>
                  <w:szCs w:val="24"/>
                </w:rPr>
                <w:t>Jonavo</w:t>
              </w:r>
              <w:r>
                <w:rPr>
                  <w:b/>
                  <w:szCs w:val="24"/>
                </w:rPr>
                <w:t>s Justino Vareikio progimnazija</w:t>
              </w:r>
            </w:p>
          </w:tc>
          <w:tc>
            <w:tcPr>
              <w:tcW w:w="1843" w:type="dxa"/>
              <w:vMerge w:val="restart"/>
              <w:vAlign w:val="center"/>
            </w:tcPr>
            <w:p w14:paraId="2FF7ED65" w14:textId="4908E18F" w:rsidR="00C33BBA" w:rsidRPr="00335D94" w:rsidRDefault="00C33BBA" w:rsidP="0024182D">
              <w:pPr>
                <w:pStyle w:val="Antrats"/>
                <w:ind w:firstLine="0"/>
                <w:jc w:val="center"/>
                <w:rPr>
                  <w:sz w:val="20"/>
                  <w:szCs w:val="20"/>
                  <w:lang w:val="en-GB"/>
                </w:rPr>
              </w:pPr>
              <w:r w:rsidRPr="00371962">
                <w:rPr>
                  <w:sz w:val="20"/>
                  <w:szCs w:val="20"/>
                </w:rPr>
                <w:t xml:space="preserve">Puslapis </w:t>
              </w:r>
              <w:r w:rsidRPr="00371962">
                <w:rPr>
                  <w:b/>
                  <w:sz w:val="20"/>
                  <w:szCs w:val="20"/>
                </w:rPr>
                <w:fldChar w:fldCharType="begin"/>
              </w:r>
              <w:r w:rsidRPr="00371962">
                <w:rPr>
                  <w:b/>
                  <w:sz w:val="20"/>
                  <w:szCs w:val="20"/>
                </w:rPr>
                <w:instrText xml:space="preserve"> PAGE  </w:instrText>
              </w:r>
              <w:r w:rsidRPr="00371962">
                <w:rPr>
                  <w:b/>
                  <w:sz w:val="20"/>
                  <w:szCs w:val="20"/>
                </w:rPr>
                <w:fldChar w:fldCharType="separate"/>
              </w:r>
              <w:r w:rsidR="002F5960">
                <w:rPr>
                  <w:b/>
                  <w:noProof/>
                  <w:sz w:val="20"/>
                  <w:szCs w:val="20"/>
                </w:rPr>
                <w:t>19</w:t>
              </w:r>
              <w:r w:rsidRPr="00371962">
                <w:rPr>
                  <w:b/>
                  <w:sz w:val="20"/>
                  <w:szCs w:val="20"/>
                </w:rPr>
                <w:fldChar w:fldCharType="end"/>
              </w:r>
              <w:r w:rsidRPr="00371962">
                <w:rPr>
                  <w:sz w:val="20"/>
                  <w:szCs w:val="20"/>
                </w:rPr>
                <w:t xml:space="preserve"> iš </w:t>
              </w:r>
              <w:r w:rsidRPr="0013151B">
                <w:rPr>
                  <w:b/>
                  <w:sz w:val="20"/>
                  <w:szCs w:val="20"/>
                </w:rPr>
                <w:fldChar w:fldCharType="begin"/>
              </w:r>
              <w:r w:rsidRPr="0013151B">
                <w:rPr>
                  <w:b/>
                  <w:sz w:val="20"/>
                  <w:szCs w:val="20"/>
                </w:rPr>
                <w:instrText xml:space="preserve"> NUMPAGES  \* Arabic  \* MERGEFORMAT </w:instrText>
              </w:r>
              <w:r w:rsidRPr="0013151B">
                <w:rPr>
                  <w:b/>
                  <w:sz w:val="20"/>
                  <w:szCs w:val="20"/>
                </w:rPr>
                <w:fldChar w:fldCharType="separate"/>
              </w:r>
              <w:r w:rsidR="002F5960">
                <w:rPr>
                  <w:b/>
                  <w:noProof/>
                  <w:sz w:val="20"/>
                  <w:szCs w:val="20"/>
                </w:rPr>
                <w:t>19</w:t>
              </w:r>
              <w:r w:rsidRPr="0013151B">
                <w:rPr>
                  <w:b/>
                  <w:sz w:val="20"/>
                  <w:szCs w:val="20"/>
                </w:rPr>
                <w:fldChar w:fldCharType="end"/>
              </w:r>
            </w:p>
          </w:tc>
        </w:tr>
        <w:tr w:rsidR="00C33BBA" w14:paraId="393C1EBA" w14:textId="77777777" w:rsidTr="006B3A00">
          <w:trPr>
            <w:trHeight w:val="53"/>
          </w:trPr>
          <w:tc>
            <w:tcPr>
              <w:tcW w:w="1555" w:type="dxa"/>
              <w:vMerge/>
              <w:vAlign w:val="center"/>
            </w:tcPr>
            <w:p w14:paraId="5CBEA7C5" w14:textId="77777777" w:rsidR="00C33BBA" w:rsidRDefault="00C33BBA" w:rsidP="0024182D">
              <w:pPr>
                <w:pStyle w:val="Antrats"/>
                <w:ind w:firstLine="0"/>
                <w:jc w:val="center"/>
                <w:rPr>
                  <w:noProof/>
                </w:rPr>
              </w:pPr>
            </w:p>
          </w:tc>
          <w:tc>
            <w:tcPr>
              <w:tcW w:w="5953" w:type="dxa"/>
              <w:vAlign w:val="center"/>
            </w:tcPr>
            <w:p w14:paraId="19371C17" w14:textId="624850A7" w:rsidR="00C33BBA" w:rsidRPr="006B3A00" w:rsidRDefault="00C33BBA" w:rsidP="006B3A00">
              <w:pPr>
                <w:jc w:val="center"/>
                <w:rPr>
                  <w:b/>
                  <w:sz w:val="20"/>
                  <w:szCs w:val="20"/>
                </w:rPr>
              </w:pPr>
              <w:r w:rsidRPr="006B3A00">
                <w:rPr>
                  <w:b/>
                  <w:sz w:val="20"/>
                  <w:szCs w:val="20"/>
                </w:rPr>
                <w:t>Ekstremaliųjų situacijų valdymo planas</w:t>
              </w:r>
            </w:p>
          </w:tc>
          <w:tc>
            <w:tcPr>
              <w:tcW w:w="1843" w:type="dxa"/>
              <w:vMerge/>
              <w:vAlign w:val="center"/>
            </w:tcPr>
            <w:p w14:paraId="723D6AEE" w14:textId="77777777" w:rsidR="00C33BBA" w:rsidRPr="00371962" w:rsidRDefault="00C33BBA" w:rsidP="0024182D">
              <w:pPr>
                <w:pStyle w:val="Antrats"/>
                <w:ind w:firstLine="0"/>
                <w:jc w:val="center"/>
                <w:rPr>
                  <w:sz w:val="20"/>
                  <w:szCs w:val="20"/>
                </w:rPr>
              </w:pPr>
            </w:p>
          </w:tc>
        </w:tr>
      </w:tbl>
      <w:p w14:paraId="6DE0D0D3" w14:textId="2D551C00" w:rsidR="00C33BBA" w:rsidRDefault="00DC4803" w:rsidP="00D55FDA">
        <w:pPr>
          <w:pStyle w:val="Antrats"/>
          <w:rPr>
            <w:sz w:val="20"/>
            <w:szCs w:val="2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6211A" w14:textId="77777777" w:rsidR="00C33BBA" w:rsidRPr="00331007" w:rsidRDefault="00C33BBA" w:rsidP="001D3470">
    <w:pPr>
      <w:pStyle w:val="Antrats"/>
      <w:tabs>
        <w:tab w:val="clear" w:pos="8006"/>
        <w:tab w:val="left" w:pos="6447"/>
      </w:tabs>
      <w:ind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singleLevel"/>
    <w:tmpl w:val="00000010"/>
    <w:name w:val="WW8Num16"/>
    <w:lvl w:ilvl="0">
      <w:numFmt w:val="bullet"/>
      <w:lvlText w:val=""/>
      <w:lvlJc w:val="left"/>
      <w:pPr>
        <w:tabs>
          <w:tab w:val="num" w:pos="3240"/>
        </w:tabs>
        <w:ind w:left="3240" w:hanging="360"/>
      </w:pPr>
      <w:rPr>
        <w:rFonts w:ascii="Symbol" w:hAnsi="Symbol" w:cs="Times New Roman"/>
        <w:color w:val="auto"/>
      </w:rPr>
    </w:lvl>
  </w:abstractNum>
  <w:abstractNum w:abstractNumId="1">
    <w:nsid w:val="00E45374"/>
    <w:multiLevelType w:val="hybridMultilevel"/>
    <w:tmpl w:val="7F06863C"/>
    <w:name w:val="WW8Num36"/>
    <w:lvl w:ilvl="0" w:tplc="FFFFFFFF">
      <w:start w:val="1"/>
      <w:numFmt w:val="bullet"/>
      <w:lvlText w:val=""/>
      <w:lvlJc w:val="left"/>
      <w:pPr>
        <w:ind w:left="2138" w:hanging="360"/>
      </w:pPr>
      <w:rPr>
        <w:rFonts w:ascii="Wingdings" w:hAnsi="Wingdings"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2">
    <w:nsid w:val="02297D0D"/>
    <w:multiLevelType w:val="hybridMultilevel"/>
    <w:tmpl w:val="050018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2EA78F5"/>
    <w:multiLevelType w:val="hybridMultilevel"/>
    <w:tmpl w:val="0C52040C"/>
    <w:lvl w:ilvl="0" w:tplc="92AE9572">
      <w:start w:val="1"/>
      <w:numFmt w:val="decimal"/>
      <w:lvlText w:val="%1."/>
      <w:lvlJc w:val="left"/>
      <w:pPr>
        <w:ind w:left="720" w:hanging="360"/>
      </w:pPr>
      <w:rPr>
        <w:rFonts w:hint="default"/>
        <w:b/>
        <w:color w:val="00000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6E10436"/>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5">
    <w:nsid w:val="07627347"/>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6">
    <w:nsid w:val="0E946EDA"/>
    <w:multiLevelType w:val="hybridMultilevel"/>
    <w:tmpl w:val="C492B9A8"/>
    <w:name w:val="WW8Num33"/>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2BB3EF1"/>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8">
    <w:nsid w:val="13403DF8"/>
    <w:multiLevelType w:val="hybridMultilevel"/>
    <w:tmpl w:val="6C988314"/>
    <w:lvl w:ilvl="0" w:tplc="39D62564">
      <w:start w:val="1"/>
      <w:numFmt w:val="decimal"/>
      <w:lvlText w:val="%1."/>
      <w:lvlJc w:val="left"/>
      <w:pPr>
        <w:ind w:left="720" w:hanging="360"/>
      </w:pPr>
      <w:rPr>
        <w:rFonts w:hint="default"/>
        <w:b/>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58424B4"/>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0">
    <w:nsid w:val="174B4241"/>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1">
    <w:nsid w:val="1B34443F"/>
    <w:multiLevelType w:val="multilevel"/>
    <w:tmpl w:val="D2B0482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B5A09FE"/>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3">
    <w:nsid w:val="1D90612D"/>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4">
    <w:nsid w:val="1EB84290"/>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5">
    <w:nsid w:val="1FFA7190"/>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6">
    <w:nsid w:val="230A604A"/>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7">
    <w:nsid w:val="25BE1F0C"/>
    <w:multiLevelType w:val="hybridMultilevel"/>
    <w:tmpl w:val="B030B0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64F65D7"/>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9">
    <w:nsid w:val="295D04F5"/>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0">
    <w:nsid w:val="29805C4B"/>
    <w:multiLevelType w:val="hybridMultilevel"/>
    <w:tmpl w:val="386AB5E6"/>
    <w:lvl w:ilvl="0" w:tplc="CF1A8E78">
      <w:start w:val="2"/>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1">
    <w:nsid w:val="2B772486"/>
    <w:multiLevelType w:val="multilevel"/>
    <w:tmpl w:val="C2F6F2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2">
    <w:nsid w:val="2DE60BE2"/>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3">
    <w:nsid w:val="38AD791D"/>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4">
    <w:nsid w:val="3C8917FF"/>
    <w:multiLevelType w:val="multilevel"/>
    <w:tmpl w:val="9E34D7FA"/>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decimal"/>
      <w:lvlText w:val="%1.%2.%3"/>
      <w:lvlJc w:val="left"/>
      <w:pPr>
        <w:ind w:left="1287" w:hanging="720"/>
      </w:pPr>
      <w:rPr>
        <w:rFonts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5">
    <w:nsid w:val="3CD62B2A"/>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6">
    <w:nsid w:val="3F4E4D65"/>
    <w:multiLevelType w:val="hybridMultilevel"/>
    <w:tmpl w:val="B3A8BD3E"/>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nsid w:val="3FFE2CBF"/>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8">
    <w:nsid w:val="40860C8E"/>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9">
    <w:nsid w:val="41BE51F8"/>
    <w:multiLevelType w:val="hybridMultilevel"/>
    <w:tmpl w:val="C6E4B1C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nsid w:val="42737BB7"/>
    <w:multiLevelType w:val="hybridMultilevel"/>
    <w:tmpl w:val="366412F8"/>
    <w:lvl w:ilvl="0" w:tplc="06B2547A">
      <w:start w:val="1"/>
      <w:numFmt w:val="decimal"/>
      <w:lvlText w:val="%1."/>
      <w:lvlJc w:val="left"/>
      <w:pPr>
        <w:ind w:left="75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552226B"/>
    <w:multiLevelType w:val="hybridMultilevel"/>
    <w:tmpl w:val="FF365C1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2">
    <w:nsid w:val="47CE7BD6"/>
    <w:multiLevelType w:val="hybridMultilevel"/>
    <w:tmpl w:val="962C80D2"/>
    <w:lvl w:ilvl="0" w:tplc="5E2C1742">
      <w:start w:val="1"/>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3">
    <w:nsid w:val="4C0653E2"/>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4">
    <w:nsid w:val="4D97679D"/>
    <w:multiLevelType w:val="hybridMultilevel"/>
    <w:tmpl w:val="37C01A56"/>
    <w:lvl w:ilvl="0" w:tplc="D2A22034">
      <w:start w:val="1"/>
      <w:numFmt w:val="decimal"/>
      <w:lvlText w:val="%1."/>
      <w:lvlJc w:val="left"/>
      <w:pPr>
        <w:ind w:left="720" w:hanging="360"/>
      </w:pPr>
      <w:rPr>
        <w:rFonts w:hint="default"/>
        <w:b/>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4EB06F61"/>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6">
    <w:nsid w:val="4FE42722"/>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7">
    <w:nsid w:val="50133045"/>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8">
    <w:nsid w:val="52973075"/>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9">
    <w:nsid w:val="59DF0309"/>
    <w:multiLevelType w:val="hybridMultilevel"/>
    <w:tmpl w:val="39C477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nsid w:val="5AB93ABC"/>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1">
    <w:nsid w:val="5F2B3B82"/>
    <w:multiLevelType w:val="hybridMultilevel"/>
    <w:tmpl w:val="20DE37CE"/>
    <w:lvl w:ilvl="0" w:tplc="26806C6A">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62BC0EEE"/>
    <w:multiLevelType w:val="hybridMultilevel"/>
    <w:tmpl w:val="B030B0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99A15AE"/>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4">
    <w:nsid w:val="6A615ABF"/>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5">
    <w:nsid w:val="6BC66B9B"/>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6">
    <w:nsid w:val="6EEA5A6C"/>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7">
    <w:nsid w:val="785242B3"/>
    <w:multiLevelType w:val="multilevel"/>
    <w:tmpl w:val="9E34D7FA"/>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decimal"/>
      <w:lvlText w:val="%1.%2.%3"/>
      <w:lvlJc w:val="left"/>
      <w:pPr>
        <w:ind w:left="1287" w:hanging="720"/>
      </w:pPr>
      <w:rPr>
        <w:rFonts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8">
    <w:nsid w:val="785C26FE"/>
    <w:multiLevelType w:val="multilevel"/>
    <w:tmpl w:val="E7DA3076"/>
    <w:lvl w:ilvl="0">
      <w:start w:val="1"/>
      <w:numFmt w:val="decimal"/>
      <w:pStyle w:val="Antrat1"/>
      <w:suff w:val="space"/>
      <w:lvlText w:val="%1."/>
      <w:lvlJc w:val="left"/>
      <w:pPr>
        <w:ind w:left="0" w:firstLine="0"/>
      </w:pPr>
      <w:rPr>
        <w:rFonts w:hint="default"/>
      </w:rPr>
    </w:lvl>
    <w:lvl w:ilvl="1">
      <w:start w:val="1"/>
      <w:numFmt w:val="decimal"/>
      <w:pStyle w:val="Antrat2"/>
      <w:suff w:val="space"/>
      <w:lvlText w:val="%1.%2."/>
      <w:lvlJc w:val="left"/>
      <w:pPr>
        <w:ind w:left="0" w:firstLine="0"/>
      </w:pPr>
      <w:rPr>
        <w:rFonts w:hint="default"/>
      </w:rPr>
    </w:lvl>
    <w:lvl w:ilvl="2">
      <w:start w:val="1"/>
      <w:numFmt w:val="decimal"/>
      <w:pStyle w:val="Antrat3"/>
      <w:lvlText w:val="%1.%2.%3"/>
      <w:lvlJc w:val="left"/>
      <w:pPr>
        <w:ind w:left="720" w:hanging="720"/>
      </w:pPr>
      <w:rPr>
        <w:rFonts w:hint="default"/>
        <w:b w:val="0"/>
      </w:rPr>
    </w:lvl>
    <w:lvl w:ilvl="3">
      <w:start w:val="1"/>
      <w:numFmt w:val="decimal"/>
      <w:pStyle w:val="Antrat4"/>
      <w:lvlText w:val="%1.%2.%3.%4"/>
      <w:lvlJc w:val="left"/>
      <w:pPr>
        <w:ind w:left="1588" w:hanging="868"/>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49">
    <w:nsid w:val="78D020C8"/>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50">
    <w:nsid w:val="79FA33FE"/>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51">
    <w:nsid w:val="7E2A6D31"/>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52">
    <w:nsid w:val="7EA676E5"/>
    <w:multiLevelType w:val="multilevel"/>
    <w:tmpl w:val="08E20A78"/>
    <w:lvl w:ilvl="0">
      <w:start w:val="1"/>
      <w:numFmt w:val="bullet"/>
      <w:lvlText w:val=""/>
      <w:lvlJc w:val="left"/>
      <w:pPr>
        <w:ind w:left="1134" w:hanging="567"/>
      </w:pPr>
      <w:rPr>
        <w:rFonts w:ascii="Symbol" w:hAnsi="Symbol" w:hint="default"/>
      </w:rPr>
    </w:lvl>
    <w:lvl w:ilvl="1">
      <w:start w:val="1"/>
      <w:numFmt w:val="decimal"/>
      <w:suff w:val="space"/>
      <w:lvlText w:val="%1.%2."/>
      <w:lvlJc w:val="left"/>
      <w:pPr>
        <w:ind w:left="1134" w:hanging="567"/>
      </w:pPr>
      <w:rPr>
        <w:rFonts w:hint="default"/>
      </w:rPr>
    </w:lvl>
    <w:lvl w:ilvl="2">
      <w:start w:val="1"/>
      <w:numFmt w:val="bullet"/>
      <w:lvlText w:val=""/>
      <w:lvlJc w:val="left"/>
      <w:pPr>
        <w:ind w:left="1287" w:hanging="720"/>
      </w:pPr>
      <w:rPr>
        <w:rFonts w:ascii="Symbol" w:hAnsi="Symbol" w:hint="default"/>
        <w:b w:val="0"/>
        <w:i w:val="0"/>
        <w:color w:val="auto"/>
      </w:rPr>
    </w:lvl>
    <w:lvl w:ilvl="3">
      <w:start w:val="1"/>
      <w:numFmt w:val="bullet"/>
      <w:lvlText w:val=""/>
      <w:lvlJc w:val="left"/>
      <w:pPr>
        <w:ind w:left="2155" w:hanging="868"/>
      </w:pPr>
      <w:rPr>
        <w:rFonts w:ascii="Symbol" w:hAnsi="Symbol" w:hint="default"/>
        <w:b w:val="0"/>
        <w:i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53">
    <w:nsid w:val="7F704C92"/>
    <w:multiLevelType w:val="hybridMultilevel"/>
    <w:tmpl w:val="4BD8045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6"/>
  </w:num>
  <w:num w:numId="2">
    <w:abstractNumId w:val="2"/>
  </w:num>
  <w:num w:numId="3">
    <w:abstractNumId w:val="17"/>
  </w:num>
  <w:num w:numId="4">
    <w:abstractNumId w:val="32"/>
  </w:num>
  <w:num w:numId="5">
    <w:abstractNumId w:val="21"/>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num>
  <w:num w:numId="8">
    <w:abstractNumId w:val="20"/>
  </w:num>
  <w:num w:numId="9">
    <w:abstractNumId w:val="30"/>
  </w:num>
  <w:num w:numId="10">
    <w:abstractNumId w:val="11"/>
  </w:num>
  <w:num w:numId="11">
    <w:abstractNumId w:val="3"/>
  </w:num>
  <w:num w:numId="12">
    <w:abstractNumId w:val="34"/>
  </w:num>
  <w:num w:numId="13">
    <w:abstractNumId w:val="41"/>
  </w:num>
  <w:num w:numId="14">
    <w:abstractNumId w:val="8"/>
  </w:num>
  <w:num w:numId="15">
    <w:abstractNumId w:val="24"/>
  </w:num>
  <w:num w:numId="16">
    <w:abstractNumId w:val="47"/>
  </w:num>
  <w:num w:numId="17">
    <w:abstractNumId w:val="23"/>
  </w:num>
  <w:num w:numId="18">
    <w:abstractNumId w:val="48"/>
  </w:num>
  <w:num w:numId="19">
    <w:abstractNumId w:val="16"/>
  </w:num>
  <w:num w:numId="20">
    <w:abstractNumId w:val="37"/>
  </w:num>
  <w:num w:numId="21">
    <w:abstractNumId w:val="19"/>
  </w:num>
  <w:num w:numId="22">
    <w:abstractNumId w:val="28"/>
  </w:num>
  <w:num w:numId="23">
    <w:abstractNumId w:val="51"/>
  </w:num>
  <w:num w:numId="24">
    <w:abstractNumId w:val="49"/>
  </w:num>
  <w:num w:numId="25">
    <w:abstractNumId w:val="25"/>
  </w:num>
  <w:num w:numId="26">
    <w:abstractNumId w:val="52"/>
  </w:num>
  <w:num w:numId="27">
    <w:abstractNumId w:val="12"/>
  </w:num>
  <w:num w:numId="28">
    <w:abstractNumId w:val="40"/>
  </w:num>
  <w:num w:numId="29">
    <w:abstractNumId w:val="38"/>
  </w:num>
  <w:num w:numId="30">
    <w:abstractNumId w:val="5"/>
  </w:num>
  <w:num w:numId="31">
    <w:abstractNumId w:val="7"/>
  </w:num>
  <w:num w:numId="32">
    <w:abstractNumId w:val="10"/>
  </w:num>
  <w:num w:numId="33">
    <w:abstractNumId w:val="45"/>
  </w:num>
  <w:num w:numId="34">
    <w:abstractNumId w:val="14"/>
  </w:num>
  <w:num w:numId="35">
    <w:abstractNumId w:val="9"/>
  </w:num>
  <w:num w:numId="36">
    <w:abstractNumId w:val="27"/>
  </w:num>
  <w:num w:numId="37">
    <w:abstractNumId w:val="33"/>
  </w:num>
  <w:num w:numId="38">
    <w:abstractNumId w:val="22"/>
  </w:num>
  <w:num w:numId="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50"/>
  </w:num>
  <w:num w:numId="42">
    <w:abstractNumId w:val="35"/>
  </w:num>
  <w:num w:numId="43">
    <w:abstractNumId w:val="46"/>
  </w:num>
  <w:num w:numId="44">
    <w:abstractNumId w:val="44"/>
  </w:num>
  <w:num w:numId="45">
    <w:abstractNumId w:val="15"/>
  </w:num>
  <w:num w:numId="46">
    <w:abstractNumId w:val="13"/>
  </w:num>
  <w:num w:numId="47">
    <w:abstractNumId w:val="18"/>
  </w:num>
  <w:num w:numId="48">
    <w:abstractNumId w:val="4"/>
  </w:num>
  <w:num w:numId="49">
    <w:abstractNumId w:val="31"/>
  </w:num>
  <w:num w:numId="50">
    <w:abstractNumId w:val="26"/>
  </w:num>
  <w:num w:numId="51">
    <w:abstractNumId w:val="39"/>
  </w:num>
  <w:num w:numId="52">
    <w:abstractNumId w:val="29"/>
  </w:num>
  <w:num w:numId="53">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120"/>
  <w:drawingGridVerticalSpacing w:val="6"/>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24"/>
    <w:rsid w:val="00000872"/>
    <w:rsid w:val="0000104F"/>
    <w:rsid w:val="0000149B"/>
    <w:rsid w:val="00001947"/>
    <w:rsid w:val="000024E0"/>
    <w:rsid w:val="00002772"/>
    <w:rsid w:val="000038B1"/>
    <w:rsid w:val="00003DFC"/>
    <w:rsid w:val="000077CF"/>
    <w:rsid w:val="000100FD"/>
    <w:rsid w:val="00010364"/>
    <w:rsid w:val="00010D75"/>
    <w:rsid w:val="00011502"/>
    <w:rsid w:val="00011A74"/>
    <w:rsid w:val="00011D05"/>
    <w:rsid w:val="0001244F"/>
    <w:rsid w:val="00012786"/>
    <w:rsid w:val="00012FD5"/>
    <w:rsid w:val="00013095"/>
    <w:rsid w:val="00013499"/>
    <w:rsid w:val="00015B50"/>
    <w:rsid w:val="00016F2A"/>
    <w:rsid w:val="0001700B"/>
    <w:rsid w:val="0001749D"/>
    <w:rsid w:val="000177C5"/>
    <w:rsid w:val="000179ED"/>
    <w:rsid w:val="00017B33"/>
    <w:rsid w:val="00017D66"/>
    <w:rsid w:val="00020641"/>
    <w:rsid w:val="00020F0C"/>
    <w:rsid w:val="0002164B"/>
    <w:rsid w:val="00021D6C"/>
    <w:rsid w:val="00022908"/>
    <w:rsid w:val="000235F7"/>
    <w:rsid w:val="0002429E"/>
    <w:rsid w:val="000242F3"/>
    <w:rsid w:val="00024E81"/>
    <w:rsid w:val="00025260"/>
    <w:rsid w:val="00025575"/>
    <w:rsid w:val="00025B3C"/>
    <w:rsid w:val="00025CEC"/>
    <w:rsid w:val="00025E5C"/>
    <w:rsid w:val="00025FCC"/>
    <w:rsid w:val="00026C91"/>
    <w:rsid w:val="00030105"/>
    <w:rsid w:val="00030771"/>
    <w:rsid w:val="00031487"/>
    <w:rsid w:val="000318CB"/>
    <w:rsid w:val="00032247"/>
    <w:rsid w:val="00033096"/>
    <w:rsid w:val="00033655"/>
    <w:rsid w:val="00033B83"/>
    <w:rsid w:val="000343F1"/>
    <w:rsid w:val="00034CA2"/>
    <w:rsid w:val="0003616E"/>
    <w:rsid w:val="00036D2E"/>
    <w:rsid w:val="0003704E"/>
    <w:rsid w:val="000372F9"/>
    <w:rsid w:val="0004051E"/>
    <w:rsid w:val="00040ABB"/>
    <w:rsid w:val="00041761"/>
    <w:rsid w:val="00043527"/>
    <w:rsid w:val="00043962"/>
    <w:rsid w:val="00043D01"/>
    <w:rsid w:val="0004408F"/>
    <w:rsid w:val="000449F6"/>
    <w:rsid w:val="000454D3"/>
    <w:rsid w:val="00046684"/>
    <w:rsid w:val="00046798"/>
    <w:rsid w:val="00047DB1"/>
    <w:rsid w:val="00050981"/>
    <w:rsid w:val="000510DE"/>
    <w:rsid w:val="00052D31"/>
    <w:rsid w:val="00054706"/>
    <w:rsid w:val="000555C5"/>
    <w:rsid w:val="000556A9"/>
    <w:rsid w:val="0005580A"/>
    <w:rsid w:val="000615AF"/>
    <w:rsid w:val="00061691"/>
    <w:rsid w:val="00062139"/>
    <w:rsid w:val="00062488"/>
    <w:rsid w:val="00062C12"/>
    <w:rsid w:val="0006341C"/>
    <w:rsid w:val="000653DB"/>
    <w:rsid w:val="00065A19"/>
    <w:rsid w:val="00065CEA"/>
    <w:rsid w:val="000665F2"/>
    <w:rsid w:val="00066F28"/>
    <w:rsid w:val="00067067"/>
    <w:rsid w:val="00070653"/>
    <w:rsid w:val="000709BD"/>
    <w:rsid w:val="00071B50"/>
    <w:rsid w:val="00071E56"/>
    <w:rsid w:val="00073D28"/>
    <w:rsid w:val="0007441E"/>
    <w:rsid w:val="000745BF"/>
    <w:rsid w:val="00074D73"/>
    <w:rsid w:val="00075345"/>
    <w:rsid w:val="00076872"/>
    <w:rsid w:val="00077957"/>
    <w:rsid w:val="000800AA"/>
    <w:rsid w:val="00080374"/>
    <w:rsid w:val="00081945"/>
    <w:rsid w:val="00081A08"/>
    <w:rsid w:val="000840FC"/>
    <w:rsid w:val="00084FDC"/>
    <w:rsid w:val="000853A4"/>
    <w:rsid w:val="0008548B"/>
    <w:rsid w:val="00086708"/>
    <w:rsid w:val="0008731C"/>
    <w:rsid w:val="00087D4F"/>
    <w:rsid w:val="00087E22"/>
    <w:rsid w:val="00087E62"/>
    <w:rsid w:val="00091070"/>
    <w:rsid w:val="00092E86"/>
    <w:rsid w:val="00093EA8"/>
    <w:rsid w:val="00095699"/>
    <w:rsid w:val="00097430"/>
    <w:rsid w:val="000A085F"/>
    <w:rsid w:val="000A08B8"/>
    <w:rsid w:val="000A170C"/>
    <w:rsid w:val="000A2286"/>
    <w:rsid w:val="000A2702"/>
    <w:rsid w:val="000A3280"/>
    <w:rsid w:val="000A348F"/>
    <w:rsid w:val="000A3881"/>
    <w:rsid w:val="000A46C1"/>
    <w:rsid w:val="000A4CB5"/>
    <w:rsid w:val="000A6441"/>
    <w:rsid w:val="000A6D94"/>
    <w:rsid w:val="000A6EB0"/>
    <w:rsid w:val="000B0EE3"/>
    <w:rsid w:val="000B3784"/>
    <w:rsid w:val="000B3A08"/>
    <w:rsid w:val="000B468D"/>
    <w:rsid w:val="000B5816"/>
    <w:rsid w:val="000B7C55"/>
    <w:rsid w:val="000C006D"/>
    <w:rsid w:val="000C140A"/>
    <w:rsid w:val="000C1770"/>
    <w:rsid w:val="000C1906"/>
    <w:rsid w:val="000C1A51"/>
    <w:rsid w:val="000C22AB"/>
    <w:rsid w:val="000C2CFA"/>
    <w:rsid w:val="000C2D50"/>
    <w:rsid w:val="000C2E65"/>
    <w:rsid w:val="000C300A"/>
    <w:rsid w:val="000C4101"/>
    <w:rsid w:val="000C49E2"/>
    <w:rsid w:val="000C4DE7"/>
    <w:rsid w:val="000C5816"/>
    <w:rsid w:val="000C5D9D"/>
    <w:rsid w:val="000C6A93"/>
    <w:rsid w:val="000C6C6C"/>
    <w:rsid w:val="000D0363"/>
    <w:rsid w:val="000D2B00"/>
    <w:rsid w:val="000D3938"/>
    <w:rsid w:val="000D3B8C"/>
    <w:rsid w:val="000D4DEB"/>
    <w:rsid w:val="000D51AA"/>
    <w:rsid w:val="000D5EF6"/>
    <w:rsid w:val="000D72C7"/>
    <w:rsid w:val="000E0198"/>
    <w:rsid w:val="000E3620"/>
    <w:rsid w:val="000E3A8F"/>
    <w:rsid w:val="000E4865"/>
    <w:rsid w:val="000E4C6B"/>
    <w:rsid w:val="000E5AE3"/>
    <w:rsid w:val="000E76BE"/>
    <w:rsid w:val="000E7FE4"/>
    <w:rsid w:val="000F0FAE"/>
    <w:rsid w:val="000F100B"/>
    <w:rsid w:val="000F161E"/>
    <w:rsid w:val="000F5240"/>
    <w:rsid w:val="000F55F8"/>
    <w:rsid w:val="000F5B73"/>
    <w:rsid w:val="000F6013"/>
    <w:rsid w:val="000F761E"/>
    <w:rsid w:val="000F7ACD"/>
    <w:rsid w:val="0010111D"/>
    <w:rsid w:val="00101546"/>
    <w:rsid w:val="001017D2"/>
    <w:rsid w:val="0010210C"/>
    <w:rsid w:val="00102FA0"/>
    <w:rsid w:val="0010470A"/>
    <w:rsid w:val="00104A79"/>
    <w:rsid w:val="00104D5A"/>
    <w:rsid w:val="00104FB9"/>
    <w:rsid w:val="001051DF"/>
    <w:rsid w:val="001053ED"/>
    <w:rsid w:val="001053F2"/>
    <w:rsid w:val="0010559E"/>
    <w:rsid w:val="0010559F"/>
    <w:rsid w:val="0010654D"/>
    <w:rsid w:val="00106E57"/>
    <w:rsid w:val="00106EB1"/>
    <w:rsid w:val="001102A3"/>
    <w:rsid w:val="0011045E"/>
    <w:rsid w:val="00110515"/>
    <w:rsid w:val="001105F9"/>
    <w:rsid w:val="00111842"/>
    <w:rsid w:val="0011244E"/>
    <w:rsid w:val="00114856"/>
    <w:rsid w:val="00114FC2"/>
    <w:rsid w:val="001154B8"/>
    <w:rsid w:val="0011684A"/>
    <w:rsid w:val="00116A82"/>
    <w:rsid w:val="00116C20"/>
    <w:rsid w:val="00120233"/>
    <w:rsid w:val="00120D61"/>
    <w:rsid w:val="0012154C"/>
    <w:rsid w:val="00121565"/>
    <w:rsid w:val="00121D8C"/>
    <w:rsid w:val="00122F4D"/>
    <w:rsid w:val="00123932"/>
    <w:rsid w:val="00124E74"/>
    <w:rsid w:val="00125D0D"/>
    <w:rsid w:val="00125D2E"/>
    <w:rsid w:val="001261E5"/>
    <w:rsid w:val="0012665A"/>
    <w:rsid w:val="00126A1B"/>
    <w:rsid w:val="00126C95"/>
    <w:rsid w:val="00126CBB"/>
    <w:rsid w:val="001304F6"/>
    <w:rsid w:val="00131072"/>
    <w:rsid w:val="0013151B"/>
    <w:rsid w:val="00131EDB"/>
    <w:rsid w:val="00132ADC"/>
    <w:rsid w:val="00132BAC"/>
    <w:rsid w:val="00133208"/>
    <w:rsid w:val="0013482B"/>
    <w:rsid w:val="00135142"/>
    <w:rsid w:val="001351B9"/>
    <w:rsid w:val="00135631"/>
    <w:rsid w:val="00136578"/>
    <w:rsid w:val="001377F1"/>
    <w:rsid w:val="00137A34"/>
    <w:rsid w:val="0014022C"/>
    <w:rsid w:val="001408E5"/>
    <w:rsid w:val="00140B58"/>
    <w:rsid w:val="0014183D"/>
    <w:rsid w:val="00141876"/>
    <w:rsid w:val="0014249A"/>
    <w:rsid w:val="00142854"/>
    <w:rsid w:val="00142BF3"/>
    <w:rsid w:val="0014365C"/>
    <w:rsid w:val="00143DE7"/>
    <w:rsid w:val="00143F42"/>
    <w:rsid w:val="00145CC3"/>
    <w:rsid w:val="00147B83"/>
    <w:rsid w:val="00150ACA"/>
    <w:rsid w:val="00151F1B"/>
    <w:rsid w:val="00152D45"/>
    <w:rsid w:val="0015320E"/>
    <w:rsid w:val="00153856"/>
    <w:rsid w:val="00153B44"/>
    <w:rsid w:val="001544A8"/>
    <w:rsid w:val="0015463B"/>
    <w:rsid w:val="00154A18"/>
    <w:rsid w:val="0015536A"/>
    <w:rsid w:val="00155E33"/>
    <w:rsid w:val="001560B8"/>
    <w:rsid w:val="001571EC"/>
    <w:rsid w:val="001572F5"/>
    <w:rsid w:val="00157382"/>
    <w:rsid w:val="0016028D"/>
    <w:rsid w:val="00160906"/>
    <w:rsid w:val="00160EC9"/>
    <w:rsid w:val="00161A40"/>
    <w:rsid w:val="00162445"/>
    <w:rsid w:val="00162CA9"/>
    <w:rsid w:val="00162E62"/>
    <w:rsid w:val="00165771"/>
    <w:rsid w:val="00165AFE"/>
    <w:rsid w:val="00166266"/>
    <w:rsid w:val="00167982"/>
    <w:rsid w:val="00170B8A"/>
    <w:rsid w:val="00172627"/>
    <w:rsid w:val="00172A3D"/>
    <w:rsid w:val="001737C9"/>
    <w:rsid w:val="001747D0"/>
    <w:rsid w:val="0017491B"/>
    <w:rsid w:val="00175038"/>
    <w:rsid w:val="00175BAF"/>
    <w:rsid w:val="001761AC"/>
    <w:rsid w:val="00176930"/>
    <w:rsid w:val="00176B36"/>
    <w:rsid w:val="00177D3C"/>
    <w:rsid w:val="00180BDA"/>
    <w:rsid w:val="001817C8"/>
    <w:rsid w:val="00182B0B"/>
    <w:rsid w:val="00183B22"/>
    <w:rsid w:val="001842DC"/>
    <w:rsid w:val="001850DF"/>
    <w:rsid w:val="001861D6"/>
    <w:rsid w:val="00186309"/>
    <w:rsid w:val="0018676C"/>
    <w:rsid w:val="00186FCC"/>
    <w:rsid w:val="00187A3C"/>
    <w:rsid w:val="001909AD"/>
    <w:rsid w:val="00190E39"/>
    <w:rsid w:val="0019183C"/>
    <w:rsid w:val="00191C63"/>
    <w:rsid w:val="00192105"/>
    <w:rsid w:val="00196100"/>
    <w:rsid w:val="001968CC"/>
    <w:rsid w:val="00196A49"/>
    <w:rsid w:val="001972B7"/>
    <w:rsid w:val="00197F92"/>
    <w:rsid w:val="001A00F9"/>
    <w:rsid w:val="001A1FE3"/>
    <w:rsid w:val="001A32FA"/>
    <w:rsid w:val="001A3710"/>
    <w:rsid w:val="001A5E52"/>
    <w:rsid w:val="001A5E83"/>
    <w:rsid w:val="001A6085"/>
    <w:rsid w:val="001A6F66"/>
    <w:rsid w:val="001A7CE6"/>
    <w:rsid w:val="001A7D78"/>
    <w:rsid w:val="001B1196"/>
    <w:rsid w:val="001B1C6A"/>
    <w:rsid w:val="001B1E32"/>
    <w:rsid w:val="001B2C4D"/>
    <w:rsid w:val="001B2C93"/>
    <w:rsid w:val="001B3229"/>
    <w:rsid w:val="001B3782"/>
    <w:rsid w:val="001B5016"/>
    <w:rsid w:val="001B68CC"/>
    <w:rsid w:val="001B7BD7"/>
    <w:rsid w:val="001B7CE2"/>
    <w:rsid w:val="001C114A"/>
    <w:rsid w:val="001C131E"/>
    <w:rsid w:val="001C3588"/>
    <w:rsid w:val="001C3729"/>
    <w:rsid w:val="001C47F5"/>
    <w:rsid w:val="001C487C"/>
    <w:rsid w:val="001C4BFB"/>
    <w:rsid w:val="001D0700"/>
    <w:rsid w:val="001D1279"/>
    <w:rsid w:val="001D183B"/>
    <w:rsid w:val="001D3470"/>
    <w:rsid w:val="001D3FB1"/>
    <w:rsid w:val="001D651C"/>
    <w:rsid w:val="001D6573"/>
    <w:rsid w:val="001D6941"/>
    <w:rsid w:val="001D6AE1"/>
    <w:rsid w:val="001E0058"/>
    <w:rsid w:val="001E101A"/>
    <w:rsid w:val="001E1C15"/>
    <w:rsid w:val="001E35E4"/>
    <w:rsid w:val="001E3E4C"/>
    <w:rsid w:val="001E4DFE"/>
    <w:rsid w:val="001E5662"/>
    <w:rsid w:val="001E5B6A"/>
    <w:rsid w:val="001E6603"/>
    <w:rsid w:val="001E692A"/>
    <w:rsid w:val="001E7339"/>
    <w:rsid w:val="001E749E"/>
    <w:rsid w:val="001F00D1"/>
    <w:rsid w:val="001F03C8"/>
    <w:rsid w:val="001F1BD2"/>
    <w:rsid w:val="001F2560"/>
    <w:rsid w:val="001F263C"/>
    <w:rsid w:val="001F285D"/>
    <w:rsid w:val="001F34FD"/>
    <w:rsid w:val="001F369D"/>
    <w:rsid w:val="001F3A44"/>
    <w:rsid w:val="001F3D32"/>
    <w:rsid w:val="001F5026"/>
    <w:rsid w:val="001F53A3"/>
    <w:rsid w:val="001F54F0"/>
    <w:rsid w:val="001F6854"/>
    <w:rsid w:val="001F68E8"/>
    <w:rsid w:val="001F6C18"/>
    <w:rsid w:val="0020015B"/>
    <w:rsid w:val="00201F5D"/>
    <w:rsid w:val="00204E32"/>
    <w:rsid w:val="002079AA"/>
    <w:rsid w:val="002114AC"/>
    <w:rsid w:val="00211811"/>
    <w:rsid w:val="0021196A"/>
    <w:rsid w:val="00212297"/>
    <w:rsid w:val="002122DE"/>
    <w:rsid w:val="00212DD0"/>
    <w:rsid w:val="00212E9B"/>
    <w:rsid w:val="002141A9"/>
    <w:rsid w:val="002144E9"/>
    <w:rsid w:val="00215A2E"/>
    <w:rsid w:val="00216013"/>
    <w:rsid w:val="0021606A"/>
    <w:rsid w:val="0021654B"/>
    <w:rsid w:val="002165B2"/>
    <w:rsid w:val="00216BAA"/>
    <w:rsid w:val="00216F42"/>
    <w:rsid w:val="002201A9"/>
    <w:rsid w:val="0022097A"/>
    <w:rsid w:val="00221560"/>
    <w:rsid w:val="00221931"/>
    <w:rsid w:val="00221A53"/>
    <w:rsid w:val="002222B2"/>
    <w:rsid w:val="00222C6D"/>
    <w:rsid w:val="00223780"/>
    <w:rsid w:val="00227395"/>
    <w:rsid w:val="00227614"/>
    <w:rsid w:val="0023182F"/>
    <w:rsid w:val="00234E71"/>
    <w:rsid w:val="0023508A"/>
    <w:rsid w:val="002355D6"/>
    <w:rsid w:val="0023738F"/>
    <w:rsid w:val="00237ED7"/>
    <w:rsid w:val="002405D7"/>
    <w:rsid w:val="0024182D"/>
    <w:rsid w:val="0024298D"/>
    <w:rsid w:val="00243EEC"/>
    <w:rsid w:val="00244196"/>
    <w:rsid w:val="00250327"/>
    <w:rsid w:val="002514A3"/>
    <w:rsid w:val="00251F46"/>
    <w:rsid w:val="00252EDD"/>
    <w:rsid w:val="00253A56"/>
    <w:rsid w:val="00253A72"/>
    <w:rsid w:val="00254256"/>
    <w:rsid w:val="002608DD"/>
    <w:rsid w:val="0026172D"/>
    <w:rsid w:val="00261D20"/>
    <w:rsid w:val="0026234C"/>
    <w:rsid w:val="00263311"/>
    <w:rsid w:val="00265B07"/>
    <w:rsid w:val="002673B3"/>
    <w:rsid w:val="0027144D"/>
    <w:rsid w:val="002716C1"/>
    <w:rsid w:val="002718ED"/>
    <w:rsid w:val="00271D42"/>
    <w:rsid w:val="00272B98"/>
    <w:rsid w:val="00273A99"/>
    <w:rsid w:val="00273AFA"/>
    <w:rsid w:val="0027430B"/>
    <w:rsid w:val="002745AE"/>
    <w:rsid w:val="00275507"/>
    <w:rsid w:val="00275D9E"/>
    <w:rsid w:val="00276FCC"/>
    <w:rsid w:val="00277DE5"/>
    <w:rsid w:val="002806EE"/>
    <w:rsid w:val="0028182E"/>
    <w:rsid w:val="00281B4E"/>
    <w:rsid w:val="00282824"/>
    <w:rsid w:val="00282FF6"/>
    <w:rsid w:val="0028387A"/>
    <w:rsid w:val="00283907"/>
    <w:rsid w:val="0028442E"/>
    <w:rsid w:val="002855E5"/>
    <w:rsid w:val="0029100E"/>
    <w:rsid w:val="00291846"/>
    <w:rsid w:val="00291D64"/>
    <w:rsid w:val="00291F11"/>
    <w:rsid w:val="002929DA"/>
    <w:rsid w:val="00292B55"/>
    <w:rsid w:val="00293DF4"/>
    <w:rsid w:val="0029566F"/>
    <w:rsid w:val="00296CB5"/>
    <w:rsid w:val="002A0F22"/>
    <w:rsid w:val="002A1ECF"/>
    <w:rsid w:val="002A255D"/>
    <w:rsid w:val="002A3C7A"/>
    <w:rsid w:val="002A41D3"/>
    <w:rsid w:val="002A43A7"/>
    <w:rsid w:val="002A500D"/>
    <w:rsid w:val="002A53B1"/>
    <w:rsid w:val="002A5C97"/>
    <w:rsid w:val="002A5FEA"/>
    <w:rsid w:val="002A6F25"/>
    <w:rsid w:val="002A6FAE"/>
    <w:rsid w:val="002A72D1"/>
    <w:rsid w:val="002A7F06"/>
    <w:rsid w:val="002B0E15"/>
    <w:rsid w:val="002B167D"/>
    <w:rsid w:val="002B16C4"/>
    <w:rsid w:val="002B19F3"/>
    <w:rsid w:val="002B23CB"/>
    <w:rsid w:val="002B32C9"/>
    <w:rsid w:val="002B3AC0"/>
    <w:rsid w:val="002B3B7F"/>
    <w:rsid w:val="002B3D70"/>
    <w:rsid w:val="002B45E3"/>
    <w:rsid w:val="002B48F0"/>
    <w:rsid w:val="002B5A8F"/>
    <w:rsid w:val="002B5D5C"/>
    <w:rsid w:val="002B5E7F"/>
    <w:rsid w:val="002B5EE3"/>
    <w:rsid w:val="002B6351"/>
    <w:rsid w:val="002B6AD0"/>
    <w:rsid w:val="002B7D4E"/>
    <w:rsid w:val="002C002B"/>
    <w:rsid w:val="002C0DF8"/>
    <w:rsid w:val="002C1EE2"/>
    <w:rsid w:val="002C308C"/>
    <w:rsid w:val="002C3E1A"/>
    <w:rsid w:val="002C3E30"/>
    <w:rsid w:val="002C45A9"/>
    <w:rsid w:val="002C46CF"/>
    <w:rsid w:val="002C4B09"/>
    <w:rsid w:val="002C4BF2"/>
    <w:rsid w:val="002C665E"/>
    <w:rsid w:val="002C710E"/>
    <w:rsid w:val="002C727F"/>
    <w:rsid w:val="002D15E5"/>
    <w:rsid w:val="002D291A"/>
    <w:rsid w:val="002D379F"/>
    <w:rsid w:val="002D58CC"/>
    <w:rsid w:val="002D6D2D"/>
    <w:rsid w:val="002D7224"/>
    <w:rsid w:val="002D7D42"/>
    <w:rsid w:val="002E012C"/>
    <w:rsid w:val="002E0B85"/>
    <w:rsid w:val="002E0CBB"/>
    <w:rsid w:val="002E1C8A"/>
    <w:rsid w:val="002E1EAC"/>
    <w:rsid w:val="002E2B68"/>
    <w:rsid w:val="002E2FF4"/>
    <w:rsid w:val="002E330D"/>
    <w:rsid w:val="002E4095"/>
    <w:rsid w:val="002E5B3A"/>
    <w:rsid w:val="002E75A2"/>
    <w:rsid w:val="002F03BA"/>
    <w:rsid w:val="002F0530"/>
    <w:rsid w:val="002F0871"/>
    <w:rsid w:val="002F136D"/>
    <w:rsid w:val="002F1537"/>
    <w:rsid w:val="002F21EC"/>
    <w:rsid w:val="002F30CD"/>
    <w:rsid w:val="002F3ACF"/>
    <w:rsid w:val="002F3E39"/>
    <w:rsid w:val="002F4BC8"/>
    <w:rsid w:val="002F5960"/>
    <w:rsid w:val="002F59CF"/>
    <w:rsid w:val="002F5F8A"/>
    <w:rsid w:val="002F6CC6"/>
    <w:rsid w:val="002F7087"/>
    <w:rsid w:val="002F7499"/>
    <w:rsid w:val="002F74E8"/>
    <w:rsid w:val="00301A17"/>
    <w:rsid w:val="00301F4D"/>
    <w:rsid w:val="00302435"/>
    <w:rsid w:val="003025DA"/>
    <w:rsid w:val="00303DD8"/>
    <w:rsid w:val="00303E6E"/>
    <w:rsid w:val="003042E1"/>
    <w:rsid w:val="0030530E"/>
    <w:rsid w:val="00305861"/>
    <w:rsid w:val="00306777"/>
    <w:rsid w:val="0030721B"/>
    <w:rsid w:val="00312BBC"/>
    <w:rsid w:val="003145A6"/>
    <w:rsid w:val="00315259"/>
    <w:rsid w:val="00315C76"/>
    <w:rsid w:val="00316664"/>
    <w:rsid w:val="00316F85"/>
    <w:rsid w:val="0032154D"/>
    <w:rsid w:val="00321981"/>
    <w:rsid w:val="00321ACC"/>
    <w:rsid w:val="0032230F"/>
    <w:rsid w:val="003225B5"/>
    <w:rsid w:val="00323275"/>
    <w:rsid w:val="00323BB0"/>
    <w:rsid w:val="00324825"/>
    <w:rsid w:val="00324FAC"/>
    <w:rsid w:val="003250E8"/>
    <w:rsid w:val="003261F7"/>
    <w:rsid w:val="00326A50"/>
    <w:rsid w:val="00326F2D"/>
    <w:rsid w:val="00331007"/>
    <w:rsid w:val="0033104C"/>
    <w:rsid w:val="00332C13"/>
    <w:rsid w:val="00332D2A"/>
    <w:rsid w:val="003336C5"/>
    <w:rsid w:val="00334E76"/>
    <w:rsid w:val="00334EC6"/>
    <w:rsid w:val="003355E0"/>
    <w:rsid w:val="00335D94"/>
    <w:rsid w:val="00336497"/>
    <w:rsid w:val="00336CAC"/>
    <w:rsid w:val="00336DC8"/>
    <w:rsid w:val="00337DFF"/>
    <w:rsid w:val="00342D48"/>
    <w:rsid w:val="00344D8E"/>
    <w:rsid w:val="00345E19"/>
    <w:rsid w:val="00346140"/>
    <w:rsid w:val="0034665A"/>
    <w:rsid w:val="00346757"/>
    <w:rsid w:val="00346FB4"/>
    <w:rsid w:val="003503EF"/>
    <w:rsid w:val="00351A2A"/>
    <w:rsid w:val="003529E6"/>
    <w:rsid w:val="00352B78"/>
    <w:rsid w:val="00352BB8"/>
    <w:rsid w:val="003531A3"/>
    <w:rsid w:val="003532B3"/>
    <w:rsid w:val="00353831"/>
    <w:rsid w:val="00353D41"/>
    <w:rsid w:val="00354AF1"/>
    <w:rsid w:val="00355360"/>
    <w:rsid w:val="00355ED8"/>
    <w:rsid w:val="00356AE6"/>
    <w:rsid w:val="003603D8"/>
    <w:rsid w:val="003604EF"/>
    <w:rsid w:val="00360CA0"/>
    <w:rsid w:val="003610DE"/>
    <w:rsid w:val="003618E3"/>
    <w:rsid w:val="00361C2B"/>
    <w:rsid w:val="00362704"/>
    <w:rsid w:val="00362FDF"/>
    <w:rsid w:val="0036304D"/>
    <w:rsid w:val="00363B46"/>
    <w:rsid w:val="00365C6D"/>
    <w:rsid w:val="00367B28"/>
    <w:rsid w:val="003704B7"/>
    <w:rsid w:val="003704FA"/>
    <w:rsid w:val="0037070D"/>
    <w:rsid w:val="00370B03"/>
    <w:rsid w:val="00370F96"/>
    <w:rsid w:val="003715EF"/>
    <w:rsid w:val="003727B3"/>
    <w:rsid w:val="0037364F"/>
    <w:rsid w:val="00374DC9"/>
    <w:rsid w:val="0037619C"/>
    <w:rsid w:val="0037675B"/>
    <w:rsid w:val="00376AA6"/>
    <w:rsid w:val="003779B4"/>
    <w:rsid w:val="0038025D"/>
    <w:rsid w:val="003806B2"/>
    <w:rsid w:val="0038102E"/>
    <w:rsid w:val="00381509"/>
    <w:rsid w:val="00381B78"/>
    <w:rsid w:val="00382A69"/>
    <w:rsid w:val="00383F59"/>
    <w:rsid w:val="003843F8"/>
    <w:rsid w:val="00384D12"/>
    <w:rsid w:val="0038573D"/>
    <w:rsid w:val="00385C4F"/>
    <w:rsid w:val="0038689A"/>
    <w:rsid w:val="003869F5"/>
    <w:rsid w:val="00390790"/>
    <w:rsid w:val="00391155"/>
    <w:rsid w:val="003933A8"/>
    <w:rsid w:val="00393776"/>
    <w:rsid w:val="0039391B"/>
    <w:rsid w:val="00394B29"/>
    <w:rsid w:val="003952A5"/>
    <w:rsid w:val="0039613B"/>
    <w:rsid w:val="0039620E"/>
    <w:rsid w:val="003976AC"/>
    <w:rsid w:val="00397D71"/>
    <w:rsid w:val="003A2310"/>
    <w:rsid w:val="003A366E"/>
    <w:rsid w:val="003A3723"/>
    <w:rsid w:val="003A4B4B"/>
    <w:rsid w:val="003A4ECD"/>
    <w:rsid w:val="003B0811"/>
    <w:rsid w:val="003B09E1"/>
    <w:rsid w:val="003B1D67"/>
    <w:rsid w:val="003B3BFB"/>
    <w:rsid w:val="003B44CD"/>
    <w:rsid w:val="003B4CEB"/>
    <w:rsid w:val="003B5555"/>
    <w:rsid w:val="003B5563"/>
    <w:rsid w:val="003B5928"/>
    <w:rsid w:val="003B5EBA"/>
    <w:rsid w:val="003B6A71"/>
    <w:rsid w:val="003B7003"/>
    <w:rsid w:val="003B7695"/>
    <w:rsid w:val="003C0210"/>
    <w:rsid w:val="003C03AB"/>
    <w:rsid w:val="003C05CE"/>
    <w:rsid w:val="003C08BD"/>
    <w:rsid w:val="003C11CC"/>
    <w:rsid w:val="003C1571"/>
    <w:rsid w:val="003C15A6"/>
    <w:rsid w:val="003C18ED"/>
    <w:rsid w:val="003C1B51"/>
    <w:rsid w:val="003C2047"/>
    <w:rsid w:val="003C31C1"/>
    <w:rsid w:val="003C3274"/>
    <w:rsid w:val="003C3297"/>
    <w:rsid w:val="003C3B86"/>
    <w:rsid w:val="003C41F9"/>
    <w:rsid w:val="003C433E"/>
    <w:rsid w:val="003C45F5"/>
    <w:rsid w:val="003C468A"/>
    <w:rsid w:val="003C4764"/>
    <w:rsid w:val="003C4D1F"/>
    <w:rsid w:val="003C5056"/>
    <w:rsid w:val="003C5B31"/>
    <w:rsid w:val="003C62F4"/>
    <w:rsid w:val="003C66D8"/>
    <w:rsid w:val="003C6BC3"/>
    <w:rsid w:val="003C6D47"/>
    <w:rsid w:val="003C6D4F"/>
    <w:rsid w:val="003C7C09"/>
    <w:rsid w:val="003D07D0"/>
    <w:rsid w:val="003D0FA0"/>
    <w:rsid w:val="003D1F1E"/>
    <w:rsid w:val="003D50EB"/>
    <w:rsid w:val="003D59BE"/>
    <w:rsid w:val="003D656B"/>
    <w:rsid w:val="003D66CC"/>
    <w:rsid w:val="003D6725"/>
    <w:rsid w:val="003D6A0A"/>
    <w:rsid w:val="003D7EE4"/>
    <w:rsid w:val="003E048B"/>
    <w:rsid w:val="003E1DCA"/>
    <w:rsid w:val="003E2048"/>
    <w:rsid w:val="003E2737"/>
    <w:rsid w:val="003E3815"/>
    <w:rsid w:val="003E38AC"/>
    <w:rsid w:val="003E3D33"/>
    <w:rsid w:val="003E58DE"/>
    <w:rsid w:val="003E58FF"/>
    <w:rsid w:val="003E6004"/>
    <w:rsid w:val="003E75B8"/>
    <w:rsid w:val="003F00BF"/>
    <w:rsid w:val="003F0B64"/>
    <w:rsid w:val="003F1034"/>
    <w:rsid w:val="003F2218"/>
    <w:rsid w:val="003F238E"/>
    <w:rsid w:val="003F2E35"/>
    <w:rsid w:val="003F2EA3"/>
    <w:rsid w:val="003F33DB"/>
    <w:rsid w:val="003F4AD7"/>
    <w:rsid w:val="003F4B07"/>
    <w:rsid w:val="003F5704"/>
    <w:rsid w:val="003F5DB7"/>
    <w:rsid w:val="003F5ED9"/>
    <w:rsid w:val="003F7F2D"/>
    <w:rsid w:val="00400A99"/>
    <w:rsid w:val="00400EAB"/>
    <w:rsid w:val="004011E8"/>
    <w:rsid w:val="00402637"/>
    <w:rsid w:val="0040300F"/>
    <w:rsid w:val="0040360B"/>
    <w:rsid w:val="00403BFF"/>
    <w:rsid w:val="00404C95"/>
    <w:rsid w:val="00404F44"/>
    <w:rsid w:val="004059ED"/>
    <w:rsid w:val="00405BEF"/>
    <w:rsid w:val="0040615E"/>
    <w:rsid w:val="004063D8"/>
    <w:rsid w:val="004071DD"/>
    <w:rsid w:val="00410EBE"/>
    <w:rsid w:val="0041208A"/>
    <w:rsid w:val="004134B6"/>
    <w:rsid w:val="004136E5"/>
    <w:rsid w:val="00415C3E"/>
    <w:rsid w:val="0041657F"/>
    <w:rsid w:val="00417E44"/>
    <w:rsid w:val="0042014C"/>
    <w:rsid w:val="00420175"/>
    <w:rsid w:val="00420226"/>
    <w:rsid w:val="00420EAC"/>
    <w:rsid w:val="00420EC5"/>
    <w:rsid w:val="004217B6"/>
    <w:rsid w:val="00421A2E"/>
    <w:rsid w:val="00422655"/>
    <w:rsid w:val="0042274F"/>
    <w:rsid w:val="00423C05"/>
    <w:rsid w:val="00424832"/>
    <w:rsid w:val="00424E1D"/>
    <w:rsid w:val="00425DD6"/>
    <w:rsid w:val="0042707C"/>
    <w:rsid w:val="0042742E"/>
    <w:rsid w:val="00427A29"/>
    <w:rsid w:val="00430259"/>
    <w:rsid w:val="00430548"/>
    <w:rsid w:val="00432277"/>
    <w:rsid w:val="00434E03"/>
    <w:rsid w:val="00435042"/>
    <w:rsid w:val="00436A93"/>
    <w:rsid w:val="0043744E"/>
    <w:rsid w:val="00440124"/>
    <w:rsid w:val="00441463"/>
    <w:rsid w:val="004432E2"/>
    <w:rsid w:val="00443E08"/>
    <w:rsid w:val="004443F3"/>
    <w:rsid w:val="004444E2"/>
    <w:rsid w:val="00444DF4"/>
    <w:rsid w:val="004504B1"/>
    <w:rsid w:val="004510B9"/>
    <w:rsid w:val="00451627"/>
    <w:rsid w:val="00452027"/>
    <w:rsid w:val="004538CD"/>
    <w:rsid w:val="00455ECC"/>
    <w:rsid w:val="004564BB"/>
    <w:rsid w:val="004565EB"/>
    <w:rsid w:val="00456780"/>
    <w:rsid w:val="0045684B"/>
    <w:rsid w:val="004576E1"/>
    <w:rsid w:val="004610FE"/>
    <w:rsid w:val="00461FF6"/>
    <w:rsid w:val="004622F4"/>
    <w:rsid w:val="00464676"/>
    <w:rsid w:val="00465008"/>
    <w:rsid w:val="00465A29"/>
    <w:rsid w:val="00465E8F"/>
    <w:rsid w:val="004664B5"/>
    <w:rsid w:val="00466DB0"/>
    <w:rsid w:val="00467CF8"/>
    <w:rsid w:val="00470FB4"/>
    <w:rsid w:val="004713C3"/>
    <w:rsid w:val="00471824"/>
    <w:rsid w:val="004725CB"/>
    <w:rsid w:val="00472714"/>
    <w:rsid w:val="00472FE0"/>
    <w:rsid w:val="0047356E"/>
    <w:rsid w:val="00473C2B"/>
    <w:rsid w:val="004759FD"/>
    <w:rsid w:val="00475C87"/>
    <w:rsid w:val="00476687"/>
    <w:rsid w:val="00480AB5"/>
    <w:rsid w:val="004813F2"/>
    <w:rsid w:val="00481838"/>
    <w:rsid w:val="0048247F"/>
    <w:rsid w:val="004828CA"/>
    <w:rsid w:val="004849C1"/>
    <w:rsid w:val="00484CB7"/>
    <w:rsid w:val="004853F3"/>
    <w:rsid w:val="0048609F"/>
    <w:rsid w:val="004879AD"/>
    <w:rsid w:val="0049077A"/>
    <w:rsid w:val="00490F25"/>
    <w:rsid w:val="00490F81"/>
    <w:rsid w:val="004925CB"/>
    <w:rsid w:val="0049268D"/>
    <w:rsid w:val="004929B7"/>
    <w:rsid w:val="00493D83"/>
    <w:rsid w:val="00494BB2"/>
    <w:rsid w:val="00494D43"/>
    <w:rsid w:val="00494E8C"/>
    <w:rsid w:val="004950CF"/>
    <w:rsid w:val="00495A8A"/>
    <w:rsid w:val="00495BEC"/>
    <w:rsid w:val="00496B33"/>
    <w:rsid w:val="004A007F"/>
    <w:rsid w:val="004A02C2"/>
    <w:rsid w:val="004A0C7A"/>
    <w:rsid w:val="004A2063"/>
    <w:rsid w:val="004A37B3"/>
    <w:rsid w:val="004A4EEE"/>
    <w:rsid w:val="004A51CD"/>
    <w:rsid w:val="004A541A"/>
    <w:rsid w:val="004A5590"/>
    <w:rsid w:val="004A5F34"/>
    <w:rsid w:val="004A6894"/>
    <w:rsid w:val="004A6C95"/>
    <w:rsid w:val="004A7013"/>
    <w:rsid w:val="004A7D3C"/>
    <w:rsid w:val="004B0B8B"/>
    <w:rsid w:val="004B1B9C"/>
    <w:rsid w:val="004B2FDD"/>
    <w:rsid w:val="004B3574"/>
    <w:rsid w:val="004B3ABD"/>
    <w:rsid w:val="004B46B6"/>
    <w:rsid w:val="004B4DB0"/>
    <w:rsid w:val="004B55DC"/>
    <w:rsid w:val="004B5C97"/>
    <w:rsid w:val="004B5E8A"/>
    <w:rsid w:val="004B5F5E"/>
    <w:rsid w:val="004C01A2"/>
    <w:rsid w:val="004C2CA6"/>
    <w:rsid w:val="004C6048"/>
    <w:rsid w:val="004C667F"/>
    <w:rsid w:val="004C6E4A"/>
    <w:rsid w:val="004C7556"/>
    <w:rsid w:val="004C7B6A"/>
    <w:rsid w:val="004C7E57"/>
    <w:rsid w:val="004C7F47"/>
    <w:rsid w:val="004D01CD"/>
    <w:rsid w:val="004D0898"/>
    <w:rsid w:val="004D14A9"/>
    <w:rsid w:val="004D3210"/>
    <w:rsid w:val="004D40A9"/>
    <w:rsid w:val="004D5239"/>
    <w:rsid w:val="004D5AA3"/>
    <w:rsid w:val="004D645F"/>
    <w:rsid w:val="004D6CD6"/>
    <w:rsid w:val="004D7264"/>
    <w:rsid w:val="004D7CE6"/>
    <w:rsid w:val="004E0483"/>
    <w:rsid w:val="004E0D27"/>
    <w:rsid w:val="004E14DF"/>
    <w:rsid w:val="004E1EF1"/>
    <w:rsid w:val="004E1F19"/>
    <w:rsid w:val="004E22A8"/>
    <w:rsid w:val="004E2694"/>
    <w:rsid w:val="004E2933"/>
    <w:rsid w:val="004E3302"/>
    <w:rsid w:val="004E3748"/>
    <w:rsid w:val="004E608F"/>
    <w:rsid w:val="004E6DA6"/>
    <w:rsid w:val="004F07A5"/>
    <w:rsid w:val="004F300E"/>
    <w:rsid w:val="004F3549"/>
    <w:rsid w:val="004F4F34"/>
    <w:rsid w:val="004F67DF"/>
    <w:rsid w:val="004F6BF2"/>
    <w:rsid w:val="004F6DD3"/>
    <w:rsid w:val="004F736D"/>
    <w:rsid w:val="0050079F"/>
    <w:rsid w:val="00500E2A"/>
    <w:rsid w:val="00501CA2"/>
    <w:rsid w:val="00502492"/>
    <w:rsid w:val="00502564"/>
    <w:rsid w:val="00503B2A"/>
    <w:rsid w:val="005052AB"/>
    <w:rsid w:val="0050608C"/>
    <w:rsid w:val="00506B4B"/>
    <w:rsid w:val="00506B68"/>
    <w:rsid w:val="0050737B"/>
    <w:rsid w:val="005073A7"/>
    <w:rsid w:val="00507D71"/>
    <w:rsid w:val="00510CF4"/>
    <w:rsid w:val="005114DE"/>
    <w:rsid w:val="0051374E"/>
    <w:rsid w:val="00514713"/>
    <w:rsid w:val="005150DC"/>
    <w:rsid w:val="005156ED"/>
    <w:rsid w:val="00515B4D"/>
    <w:rsid w:val="00517166"/>
    <w:rsid w:val="00517360"/>
    <w:rsid w:val="00517413"/>
    <w:rsid w:val="00517CB6"/>
    <w:rsid w:val="005204F8"/>
    <w:rsid w:val="00520D41"/>
    <w:rsid w:val="00520E5B"/>
    <w:rsid w:val="005210F0"/>
    <w:rsid w:val="00521877"/>
    <w:rsid w:val="00522411"/>
    <w:rsid w:val="00523EF3"/>
    <w:rsid w:val="0052440E"/>
    <w:rsid w:val="005249E6"/>
    <w:rsid w:val="00524BCD"/>
    <w:rsid w:val="005254BF"/>
    <w:rsid w:val="00525BB2"/>
    <w:rsid w:val="00525BD9"/>
    <w:rsid w:val="00525F3B"/>
    <w:rsid w:val="00526240"/>
    <w:rsid w:val="00526544"/>
    <w:rsid w:val="00526BE6"/>
    <w:rsid w:val="00530FD7"/>
    <w:rsid w:val="005317F2"/>
    <w:rsid w:val="00531A20"/>
    <w:rsid w:val="005323D4"/>
    <w:rsid w:val="00532B53"/>
    <w:rsid w:val="00532E9C"/>
    <w:rsid w:val="0053356D"/>
    <w:rsid w:val="0053364C"/>
    <w:rsid w:val="00533757"/>
    <w:rsid w:val="00533C9A"/>
    <w:rsid w:val="005348B6"/>
    <w:rsid w:val="00535D7D"/>
    <w:rsid w:val="0053624D"/>
    <w:rsid w:val="00536811"/>
    <w:rsid w:val="00537AD7"/>
    <w:rsid w:val="00540286"/>
    <w:rsid w:val="00540720"/>
    <w:rsid w:val="0054159E"/>
    <w:rsid w:val="0054238C"/>
    <w:rsid w:val="0054300B"/>
    <w:rsid w:val="005442AC"/>
    <w:rsid w:val="00544F7B"/>
    <w:rsid w:val="005456E5"/>
    <w:rsid w:val="00545708"/>
    <w:rsid w:val="00546402"/>
    <w:rsid w:val="00546583"/>
    <w:rsid w:val="0055059C"/>
    <w:rsid w:val="005527A7"/>
    <w:rsid w:val="00552899"/>
    <w:rsid w:val="0055373F"/>
    <w:rsid w:val="00553850"/>
    <w:rsid w:val="00553926"/>
    <w:rsid w:val="005547CE"/>
    <w:rsid w:val="005560F4"/>
    <w:rsid w:val="0055691A"/>
    <w:rsid w:val="00556D7B"/>
    <w:rsid w:val="00557075"/>
    <w:rsid w:val="0055754D"/>
    <w:rsid w:val="005600B8"/>
    <w:rsid w:val="0056016D"/>
    <w:rsid w:val="00560C55"/>
    <w:rsid w:val="00560E67"/>
    <w:rsid w:val="00561558"/>
    <w:rsid w:val="00561598"/>
    <w:rsid w:val="00561B8E"/>
    <w:rsid w:val="005621AB"/>
    <w:rsid w:val="005626CB"/>
    <w:rsid w:val="00562BAE"/>
    <w:rsid w:val="00562F35"/>
    <w:rsid w:val="005635AC"/>
    <w:rsid w:val="005644D8"/>
    <w:rsid w:val="005645CA"/>
    <w:rsid w:val="00564FC2"/>
    <w:rsid w:val="00565500"/>
    <w:rsid w:val="00566559"/>
    <w:rsid w:val="005675AC"/>
    <w:rsid w:val="0057124D"/>
    <w:rsid w:val="005726D2"/>
    <w:rsid w:val="00573751"/>
    <w:rsid w:val="00573B96"/>
    <w:rsid w:val="00573F34"/>
    <w:rsid w:val="00575836"/>
    <w:rsid w:val="0057591F"/>
    <w:rsid w:val="00577725"/>
    <w:rsid w:val="00580A35"/>
    <w:rsid w:val="0058220C"/>
    <w:rsid w:val="0058233B"/>
    <w:rsid w:val="005824FF"/>
    <w:rsid w:val="005834DE"/>
    <w:rsid w:val="005839DC"/>
    <w:rsid w:val="00583EC9"/>
    <w:rsid w:val="00584928"/>
    <w:rsid w:val="00584BD8"/>
    <w:rsid w:val="005852EA"/>
    <w:rsid w:val="00585C4A"/>
    <w:rsid w:val="00585CDA"/>
    <w:rsid w:val="00586D5C"/>
    <w:rsid w:val="00590AA1"/>
    <w:rsid w:val="00590DC4"/>
    <w:rsid w:val="0059171E"/>
    <w:rsid w:val="00591A5B"/>
    <w:rsid w:val="00591AB7"/>
    <w:rsid w:val="00591DB5"/>
    <w:rsid w:val="00592791"/>
    <w:rsid w:val="00592A52"/>
    <w:rsid w:val="005931DD"/>
    <w:rsid w:val="00594529"/>
    <w:rsid w:val="00595BA8"/>
    <w:rsid w:val="005968B5"/>
    <w:rsid w:val="00597596"/>
    <w:rsid w:val="005976E3"/>
    <w:rsid w:val="005978E3"/>
    <w:rsid w:val="005A06A0"/>
    <w:rsid w:val="005A075E"/>
    <w:rsid w:val="005A0994"/>
    <w:rsid w:val="005A132A"/>
    <w:rsid w:val="005A2570"/>
    <w:rsid w:val="005A2616"/>
    <w:rsid w:val="005A27A8"/>
    <w:rsid w:val="005A55E2"/>
    <w:rsid w:val="005A56D7"/>
    <w:rsid w:val="005A58DF"/>
    <w:rsid w:val="005A604C"/>
    <w:rsid w:val="005A7CC8"/>
    <w:rsid w:val="005A7F71"/>
    <w:rsid w:val="005B0998"/>
    <w:rsid w:val="005B14F8"/>
    <w:rsid w:val="005B1DE0"/>
    <w:rsid w:val="005B29F0"/>
    <w:rsid w:val="005B2A4D"/>
    <w:rsid w:val="005B4F93"/>
    <w:rsid w:val="005B58D7"/>
    <w:rsid w:val="005B59F7"/>
    <w:rsid w:val="005B615B"/>
    <w:rsid w:val="005B6F12"/>
    <w:rsid w:val="005C0E23"/>
    <w:rsid w:val="005C0F3D"/>
    <w:rsid w:val="005C129C"/>
    <w:rsid w:val="005C1FA4"/>
    <w:rsid w:val="005C58BE"/>
    <w:rsid w:val="005C5EA9"/>
    <w:rsid w:val="005C741C"/>
    <w:rsid w:val="005C7C06"/>
    <w:rsid w:val="005C7ED3"/>
    <w:rsid w:val="005D23AC"/>
    <w:rsid w:val="005D2BED"/>
    <w:rsid w:val="005D3229"/>
    <w:rsid w:val="005D3D36"/>
    <w:rsid w:val="005D4344"/>
    <w:rsid w:val="005D455E"/>
    <w:rsid w:val="005D4641"/>
    <w:rsid w:val="005D4AAD"/>
    <w:rsid w:val="005D6101"/>
    <w:rsid w:val="005D6547"/>
    <w:rsid w:val="005E0D5B"/>
    <w:rsid w:val="005E0FFE"/>
    <w:rsid w:val="005E1434"/>
    <w:rsid w:val="005E1C73"/>
    <w:rsid w:val="005E2B5F"/>
    <w:rsid w:val="005E2C6A"/>
    <w:rsid w:val="005E351A"/>
    <w:rsid w:val="005E385D"/>
    <w:rsid w:val="005E3CDB"/>
    <w:rsid w:val="005E4D97"/>
    <w:rsid w:val="005E553F"/>
    <w:rsid w:val="005E57F1"/>
    <w:rsid w:val="005E5AA3"/>
    <w:rsid w:val="005E63FB"/>
    <w:rsid w:val="005E6AA4"/>
    <w:rsid w:val="005E6DD8"/>
    <w:rsid w:val="005E7118"/>
    <w:rsid w:val="005E715F"/>
    <w:rsid w:val="005E7CFB"/>
    <w:rsid w:val="005E7DFE"/>
    <w:rsid w:val="005F07CC"/>
    <w:rsid w:val="005F0C10"/>
    <w:rsid w:val="005F175D"/>
    <w:rsid w:val="005F21EE"/>
    <w:rsid w:val="005F2B8A"/>
    <w:rsid w:val="005F2EBD"/>
    <w:rsid w:val="005F340B"/>
    <w:rsid w:val="005F3F81"/>
    <w:rsid w:val="005F603B"/>
    <w:rsid w:val="005F61D4"/>
    <w:rsid w:val="005F717E"/>
    <w:rsid w:val="00600925"/>
    <w:rsid w:val="00600B95"/>
    <w:rsid w:val="00600BC9"/>
    <w:rsid w:val="00600FAA"/>
    <w:rsid w:val="00601FEA"/>
    <w:rsid w:val="00602682"/>
    <w:rsid w:val="0060373E"/>
    <w:rsid w:val="00603A5E"/>
    <w:rsid w:val="0060403F"/>
    <w:rsid w:val="00605983"/>
    <w:rsid w:val="00605B26"/>
    <w:rsid w:val="006066B9"/>
    <w:rsid w:val="00606A24"/>
    <w:rsid w:val="00610638"/>
    <w:rsid w:val="00610714"/>
    <w:rsid w:val="00610D98"/>
    <w:rsid w:val="0061233B"/>
    <w:rsid w:val="00612B67"/>
    <w:rsid w:val="00613656"/>
    <w:rsid w:val="00614787"/>
    <w:rsid w:val="00616E33"/>
    <w:rsid w:val="00620355"/>
    <w:rsid w:val="00621598"/>
    <w:rsid w:val="00621853"/>
    <w:rsid w:val="006231D6"/>
    <w:rsid w:val="00624FEB"/>
    <w:rsid w:val="0062522E"/>
    <w:rsid w:val="00625EC0"/>
    <w:rsid w:val="006309DE"/>
    <w:rsid w:val="00633247"/>
    <w:rsid w:val="0063324B"/>
    <w:rsid w:val="0063361B"/>
    <w:rsid w:val="00634173"/>
    <w:rsid w:val="00634F88"/>
    <w:rsid w:val="00635A80"/>
    <w:rsid w:val="006362E2"/>
    <w:rsid w:val="0063665B"/>
    <w:rsid w:val="00636AD1"/>
    <w:rsid w:val="00636D3F"/>
    <w:rsid w:val="00637669"/>
    <w:rsid w:val="00637C47"/>
    <w:rsid w:val="00640717"/>
    <w:rsid w:val="00640A3F"/>
    <w:rsid w:val="00640C23"/>
    <w:rsid w:val="00640EFB"/>
    <w:rsid w:val="00641123"/>
    <w:rsid w:val="00642257"/>
    <w:rsid w:val="00642845"/>
    <w:rsid w:val="00642E15"/>
    <w:rsid w:val="0064466A"/>
    <w:rsid w:val="006449B0"/>
    <w:rsid w:val="00646B46"/>
    <w:rsid w:val="00647FFB"/>
    <w:rsid w:val="006505E3"/>
    <w:rsid w:val="00651E75"/>
    <w:rsid w:val="006521F6"/>
    <w:rsid w:val="00652DA5"/>
    <w:rsid w:val="0065357B"/>
    <w:rsid w:val="00654D9F"/>
    <w:rsid w:val="00655AA4"/>
    <w:rsid w:val="00655AB5"/>
    <w:rsid w:val="00655F05"/>
    <w:rsid w:val="0065604E"/>
    <w:rsid w:val="0065664A"/>
    <w:rsid w:val="00656AC6"/>
    <w:rsid w:val="00657C29"/>
    <w:rsid w:val="00661D27"/>
    <w:rsid w:val="00661DF9"/>
    <w:rsid w:val="00662E61"/>
    <w:rsid w:val="00662E96"/>
    <w:rsid w:val="0066308B"/>
    <w:rsid w:val="00663D59"/>
    <w:rsid w:val="00664F7E"/>
    <w:rsid w:val="0066633E"/>
    <w:rsid w:val="006665A0"/>
    <w:rsid w:val="00667028"/>
    <w:rsid w:val="00667DA6"/>
    <w:rsid w:val="006703D4"/>
    <w:rsid w:val="006709DD"/>
    <w:rsid w:val="0067101C"/>
    <w:rsid w:val="00671F65"/>
    <w:rsid w:val="00671F66"/>
    <w:rsid w:val="00672937"/>
    <w:rsid w:val="00673E63"/>
    <w:rsid w:val="00674766"/>
    <w:rsid w:val="00674F02"/>
    <w:rsid w:val="006752F7"/>
    <w:rsid w:val="006755FD"/>
    <w:rsid w:val="00675C7F"/>
    <w:rsid w:val="00675D8D"/>
    <w:rsid w:val="0067610A"/>
    <w:rsid w:val="00676D25"/>
    <w:rsid w:val="0067732A"/>
    <w:rsid w:val="006773E8"/>
    <w:rsid w:val="006775A6"/>
    <w:rsid w:val="006776DF"/>
    <w:rsid w:val="00677A0E"/>
    <w:rsid w:val="00680CCF"/>
    <w:rsid w:val="00681142"/>
    <w:rsid w:val="006826E6"/>
    <w:rsid w:val="00683BBC"/>
    <w:rsid w:val="00683EF0"/>
    <w:rsid w:val="00684BA1"/>
    <w:rsid w:val="00685521"/>
    <w:rsid w:val="006855FE"/>
    <w:rsid w:val="00686F25"/>
    <w:rsid w:val="00686FA4"/>
    <w:rsid w:val="00691B9D"/>
    <w:rsid w:val="00692987"/>
    <w:rsid w:val="006937EE"/>
    <w:rsid w:val="006953B4"/>
    <w:rsid w:val="00695556"/>
    <w:rsid w:val="00695B61"/>
    <w:rsid w:val="00696A81"/>
    <w:rsid w:val="006974F1"/>
    <w:rsid w:val="00697E25"/>
    <w:rsid w:val="006A01B8"/>
    <w:rsid w:val="006A0461"/>
    <w:rsid w:val="006A0496"/>
    <w:rsid w:val="006A0F26"/>
    <w:rsid w:val="006A19CE"/>
    <w:rsid w:val="006A22F3"/>
    <w:rsid w:val="006A4661"/>
    <w:rsid w:val="006A4822"/>
    <w:rsid w:val="006A4E5B"/>
    <w:rsid w:val="006A509D"/>
    <w:rsid w:val="006A5BA0"/>
    <w:rsid w:val="006A5F63"/>
    <w:rsid w:val="006A6305"/>
    <w:rsid w:val="006A7260"/>
    <w:rsid w:val="006A7344"/>
    <w:rsid w:val="006A79D3"/>
    <w:rsid w:val="006A7D35"/>
    <w:rsid w:val="006B037A"/>
    <w:rsid w:val="006B0E6F"/>
    <w:rsid w:val="006B1C2D"/>
    <w:rsid w:val="006B3A00"/>
    <w:rsid w:val="006B469F"/>
    <w:rsid w:val="006B5CC5"/>
    <w:rsid w:val="006B6BA4"/>
    <w:rsid w:val="006B6D59"/>
    <w:rsid w:val="006B74BA"/>
    <w:rsid w:val="006B7A0D"/>
    <w:rsid w:val="006C05D4"/>
    <w:rsid w:val="006C0696"/>
    <w:rsid w:val="006C06BC"/>
    <w:rsid w:val="006C182D"/>
    <w:rsid w:val="006C1B13"/>
    <w:rsid w:val="006C1DDC"/>
    <w:rsid w:val="006C1F40"/>
    <w:rsid w:val="006C2206"/>
    <w:rsid w:val="006C2EE6"/>
    <w:rsid w:val="006C4CB2"/>
    <w:rsid w:val="006C5634"/>
    <w:rsid w:val="006C5A9B"/>
    <w:rsid w:val="006C5F4E"/>
    <w:rsid w:val="006C66DA"/>
    <w:rsid w:val="006C70DA"/>
    <w:rsid w:val="006C7693"/>
    <w:rsid w:val="006D01E0"/>
    <w:rsid w:val="006D1299"/>
    <w:rsid w:val="006D15B1"/>
    <w:rsid w:val="006D2056"/>
    <w:rsid w:val="006D3C28"/>
    <w:rsid w:val="006D3EA6"/>
    <w:rsid w:val="006D3ED0"/>
    <w:rsid w:val="006D4515"/>
    <w:rsid w:val="006D5F64"/>
    <w:rsid w:val="006D7463"/>
    <w:rsid w:val="006D78A9"/>
    <w:rsid w:val="006E004C"/>
    <w:rsid w:val="006E0281"/>
    <w:rsid w:val="006E0572"/>
    <w:rsid w:val="006E0660"/>
    <w:rsid w:val="006E19C6"/>
    <w:rsid w:val="006E1E2E"/>
    <w:rsid w:val="006E37D2"/>
    <w:rsid w:val="006E38E1"/>
    <w:rsid w:val="006E4741"/>
    <w:rsid w:val="006E51F2"/>
    <w:rsid w:val="006E5706"/>
    <w:rsid w:val="006E575B"/>
    <w:rsid w:val="006E5D6F"/>
    <w:rsid w:val="006E791C"/>
    <w:rsid w:val="006F119A"/>
    <w:rsid w:val="006F1C65"/>
    <w:rsid w:val="006F26DB"/>
    <w:rsid w:val="006F2F9F"/>
    <w:rsid w:val="006F31CC"/>
    <w:rsid w:val="006F357D"/>
    <w:rsid w:val="006F4043"/>
    <w:rsid w:val="006F44F9"/>
    <w:rsid w:val="006F5674"/>
    <w:rsid w:val="006F599C"/>
    <w:rsid w:val="006F6E0C"/>
    <w:rsid w:val="006F73E7"/>
    <w:rsid w:val="006F797E"/>
    <w:rsid w:val="0070007C"/>
    <w:rsid w:val="00700218"/>
    <w:rsid w:val="00701B82"/>
    <w:rsid w:val="00701FB0"/>
    <w:rsid w:val="00702E06"/>
    <w:rsid w:val="00703869"/>
    <w:rsid w:val="00704400"/>
    <w:rsid w:val="00706140"/>
    <w:rsid w:val="00706777"/>
    <w:rsid w:val="00706CEE"/>
    <w:rsid w:val="00707022"/>
    <w:rsid w:val="007073A1"/>
    <w:rsid w:val="00710E79"/>
    <w:rsid w:val="00711823"/>
    <w:rsid w:val="00712E3F"/>
    <w:rsid w:val="007144F0"/>
    <w:rsid w:val="00714631"/>
    <w:rsid w:val="00714DDB"/>
    <w:rsid w:val="00715CDF"/>
    <w:rsid w:val="007203C8"/>
    <w:rsid w:val="0072266B"/>
    <w:rsid w:val="0072321E"/>
    <w:rsid w:val="007233AB"/>
    <w:rsid w:val="0072552C"/>
    <w:rsid w:val="007257BA"/>
    <w:rsid w:val="007257FD"/>
    <w:rsid w:val="00726A4A"/>
    <w:rsid w:val="0073018E"/>
    <w:rsid w:val="00730565"/>
    <w:rsid w:val="007305FE"/>
    <w:rsid w:val="00730ACF"/>
    <w:rsid w:val="00731817"/>
    <w:rsid w:val="0073257D"/>
    <w:rsid w:val="00732FE2"/>
    <w:rsid w:val="007341E6"/>
    <w:rsid w:val="00734A28"/>
    <w:rsid w:val="00734C4F"/>
    <w:rsid w:val="00735EE6"/>
    <w:rsid w:val="00736BA0"/>
    <w:rsid w:val="0073741B"/>
    <w:rsid w:val="00737B55"/>
    <w:rsid w:val="00740481"/>
    <w:rsid w:val="007418E5"/>
    <w:rsid w:val="007418EC"/>
    <w:rsid w:val="007428B3"/>
    <w:rsid w:val="00742CBA"/>
    <w:rsid w:val="00744525"/>
    <w:rsid w:val="007448D1"/>
    <w:rsid w:val="00745036"/>
    <w:rsid w:val="007453CB"/>
    <w:rsid w:val="0074580E"/>
    <w:rsid w:val="00746019"/>
    <w:rsid w:val="00746D2F"/>
    <w:rsid w:val="00750AEF"/>
    <w:rsid w:val="00750ED4"/>
    <w:rsid w:val="00751A99"/>
    <w:rsid w:val="00751E05"/>
    <w:rsid w:val="0075211A"/>
    <w:rsid w:val="00752438"/>
    <w:rsid w:val="00752948"/>
    <w:rsid w:val="007529FC"/>
    <w:rsid w:val="007531E3"/>
    <w:rsid w:val="00753830"/>
    <w:rsid w:val="00753EA0"/>
    <w:rsid w:val="007548F6"/>
    <w:rsid w:val="007555BD"/>
    <w:rsid w:val="00761068"/>
    <w:rsid w:val="00761707"/>
    <w:rsid w:val="00762AE5"/>
    <w:rsid w:val="0076363E"/>
    <w:rsid w:val="00763990"/>
    <w:rsid w:val="0076562D"/>
    <w:rsid w:val="00765663"/>
    <w:rsid w:val="0076685E"/>
    <w:rsid w:val="00766E22"/>
    <w:rsid w:val="00767AE1"/>
    <w:rsid w:val="007703A8"/>
    <w:rsid w:val="00770F32"/>
    <w:rsid w:val="00771D57"/>
    <w:rsid w:val="00771F78"/>
    <w:rsid w:val="00773916"/>
    <w:rsid w:val="007749E7"/>
    <w:rsid w:val="00774C9F"/>
    <w:rsid w:val="00780C7D"/>
    <w:rsid w:val="00780FDD"/>
    <w:rsid w:val="00781100"/>
    <w:rsid w:val="0078127F"/>
    <w:rsid w:val="00781ED2"/>
    <w:rsid w:val="00782855"/>
    <w:rsid w:val="00782870"/>
    <w:rsid w:val="00782892"/>
    <w:rsid w:val="00782BC8"/>
    <w:rsid w:val="00782BD6"/>
    <w:rsid w:val="00783B72"/>
    <w:rsid w:val="00784AE5"/>
    <w:rsid w:val="00784B40"/>
    <w:rsid w:val="00785D8E"/>
    <w:rsid w:val="00786097"/>
    <w:rsid w:val="00786969"/>
    <w:rsid w:val="007874C9"/>
    <w:rsid w:val="007878FA"/>
    <w:rsid w:val="007904DE"/>
    <w:rsid w:val="00791B40"/>
    <w:rsid w:val="00792B14"/>
    <w:rsid w:val="00793010"/>
    <w:rsid w:val="00794FCF"/>
    <w:rsid w:val="00795AB8"/>
    <w:rsid w:val="00796DB6"/>
    <w:rsid w:val="00796FEE"/>
    <w:rsid w:val="00797864"/>
    <w:rsid w:val="00797AF6"/>
    <w:rsid w:val="00797F98"/>
    <w:rsid w:val="007A04C9"/>
    <w:rsid w:val="007A200B"/>
    <w:rsid w:val="007A2399"/>
    <w:rsid w:val="007A2DC8"/>
    <w:rsid w:val="007A2DE0"/>
    <w:rsid w:val="007A2EE4"/>
    <w:rsid w:val="007A4BDA"/>
    <w:rsid w:val="007A6EEA"/>
    <w:rsid w:val="007A7388"/>
    <w:rsid w:val="007B18D4"/>
    <w:rsid w:val="007B1D0D"/>
    <w:rsid w:val="007B4C1D"/>
    <w:rsid w:val="007B4EC3"/>
    <w:rsid w:val="007B55EC"/>
    <w:rsid w:val="007B5E60"/>
    <w:rsid w:val="007B6B78"/>
    <w:rsid w:val="007B6F3A"/>
    <w:rsid w:val="007B7B5B"/>
    <w:rsid w:val="007C0E36"/>
    <w:rsid w:val="007C1930"/>
    <w:rsid w:val="007C2151"/>
    <w:rsid w:val="007C33B5"/>
    <w:rsid w:val="007C36BB"/>
    <w:rsid w:val="007C46F7"/>
    <w:rsid w:val="007C4E1C"/>
    <w:rsid w:val="007C5D50"/>
    <w:rsid w:val="007C6DE6"/>
    <w:rsid w:val="007C70B5"/>
    <w:rsid w:val="007C7250"/>
    <w:rsid w:val="007C7DB3"/>
    <w:rsid w:val="007D2069"/>
    <w:rsid w:val="007D2C2A"/>
    <w:rsid w:val="007D2EAB"/>
    <w:rsid w:val="007D344E"/>
    <w:rsid w:val="007D4AFF"/>
    <w:rsid w:val="007D4CC5"/>
    <w:rsid w:val="007D541C"/>
    <w:rsid w:val="007D5831"/>
    <w:rsid w:val="007D5908"/>
    <w:rsid w:val="007D635E"/>
    <w:rsid w:val="007D6CE7"/>
    <w:rsid w:val="007D7919"/>
    <w:rsid w:val="007D7A87"/>
    <w:rsid w:val="007D7FE6"/>
    <w:rsid w:val="007E001C"/>
    <w:rsid w:val="007E08CC"/>
    <w:rsid w:val="007E0AD9"/>
    <w:rsid w:val="007E1020"/>
    <w:rsid w:val="007E1F1F"/>
    <w:rsid w:val="007E3BFB"/>
    <w:rsid w:val="007E4D6D"/>
    <w:rsid w:val="007E702E"/>
    <w:rsid w:val="007E735C"/>
    <w:rsid w:val="007F0F27"/>
    <w:rsid w:val="007F1B46"/>
    <w:rsid w:val="007F2482"/>
    <w:rsid w:val="007F30F0"/>
    <w:rsid w:val="007F377E"/>
    <w:rsid w:val="007F4A1F"/>
    <w:rsid w:val="007F5764"/>
    <w:rsid w:val="007F7784"/>
    <w:rsid w:val="007F7A5F"/>
    <w:rsid w:val="007F7C14"/>
    <w:rsid w:val="008026C4"/>
    <w:rsid w:val="008034CF"/>
    <w:rsid w:val="00803C66"/>
    <w:rsid w:val="00803D27"/>
    <w:rsid w:val="00803E49"/>
    <w:rsid w:val="00804031"/>
    <w:rsid w:val="00804883"/>
    <w:rsid w:val="0080526B"/>
    <w:rsid w:val="008062F2"/>
    <w:rsid w:val="0080696A"/>
    <w:rsid w:val="00810894"/>
    <w:rsid w:val="00811543"/>
    <w:rsid w:val="00811764"/>
    <w:rsid w:val="00814045"/>
    <w:rsid w:val="0081405B"/>
    <w:rsid w:val="00815298"/>
    <w:rsid w:val="008152B9"/>
    <w:rsid w:val="008154BC"/>
    <w:rsid w:val="008155DD"/>
    <w:rsid w:val="00815E69"/>
    <w:rsid w:val="00816CC3"/>
    <w:rsid w:val="00817772"/>
    <w:rsid w:val="008179DF"/>
    <w:rsid w:val="00820DF9"/>
    <w:rsid w:val="008225BB"/>
    <w:rsid w:val="00822CFE"/>
    <w:rsid w:val="00822D0B"/>
    <w:rsid w:val="00822EFD"/>
    <w:rsid w:val="00823AE9"/>
    <w:rsid w:val="00823E96"/>
    <w:rsid w:val="00824085"/>
    <w:rsid w:val="00824FA1"/>
    <w:rsid w:val="0082504F"/>
    <w:rsid w:val="00825404"/>
    <w:rsid w:val="008273C6"/>
    <w:rsid w:val="008306AA"/>
    <w:rsid w:val="00830DC7"/>
    <w:rsid w:val="008311BB"/>
    <w:rsid w:val="00831B49"/>
    <w:rsid w:val="00832E0D"/>
    <w:rsid w:val="00833732"/>
    <w:rsid w:val="00833D81"/>
    <w:rsid w:val="0083446C"/>
    <w:rsid w:val="00834965"/>
    <w:rsid w:val="008352CD"/>
    <w:rsid w:val="008360FC"/>
    <w:rsid w:val="00836BE0"/>
    <w:rsid w:val="00840902"/>
    <w:rsid w:val="0084231E"/>
    <w:rsid w:val="008423A9"/>
    <w:rsid w:val="00842C5F"/>
    <w:rsid w:val="0084337F"/>
    <w:rsid w:val="0084452A"/>
    <w:rsid w:val="00844E03"/>
    <w:rsid w:val="0084515B"/>
    <w:rsid w:val="00845547"/>
    <w:rsid w:val="00845DC3"/>
    <w:rsid w:val="00845EAF"/>
    <w:rsid w:val="00845F01"/>
    <w:rsid w:val="00846910"/>
    <w:rsid w:val="0085029A"/>
    <w:rsid w:val="00851E82"/>
    <w:rsid w:val="00852C5B"/>
    <w:rsid w:val="008530BC"/>
    <w:rsid w:val="00853DD3"/>
    <w:rsid w:val="00853E1B"/>
    <w:rsid w:val="0085596C"/>
    <w:rsid w:val="008566FA"/>
    <w:rsid w:val="00860268"/>
    <w:rsid w:val="00861936"/>
    <w:rsid w:val="00861ED6"/>
    <w:rsid w:val="0086274D"/>
    <w:rsid w:val="0086379F"/>
    <w:rsid w:val="00864CEE"/>
    <w:rsid w:val="008651F2"/>
    <w:rsid w:val="0086556F"/>
    <w:rsid w:val="00865ED4"/>
    <w:rsid w:val="00871B6E"/>
    <w:rsid w:val="00871D12"/>
    <w:rsid w:val="008721B4"/>
    <w:rsid w:val="00872758"/>
    <w:rsid w:val="00872D38"/>
    <w:rsid w:val="00872D3C"/>
    <w:rsid w:val="0087335D"/>
    <w:rsid w:val="00873EBA"/>
    <w:rsid w:val="008760A0"/>
    <w:rsid w:val="0087705E"/>
    <w:rsid w:val="008774E6"/>
    <w:rsid w:val="008801C9"/>
    <w:rsid w:val="008811C6"/>
    <w:rsid w:val="00881FE4"/>
    <w:rsid w:val="00882C3D"/>
    <w:rsid w:val="008831A0"/>
    <w:rsid w:val="008831A8"/>
    <w:rsid w:val="0088325B"/>
    <w:rsid w:val="00886069"/>
    <w:rsid w:val="00887506"/>
    <w:rsid w:val="0088785C"/>
    <w:rsid w:val="00890EDE"/>
    <w:rsid w:val="00890FA5"/>
    <w:rsid w:val="008910A5"/>
    <w:rsid w:val="008911BF"/>
    <w:rsid w:val="008920C0"/>
    <w:rsid w:val="008933AD"/>
    <w:rsid w:val="008938C1"/>
    <w:rsid w:val="00893B0A"/>
    <w:rsid w:val="00895264"/>
    <w:rsid w:val="00895453"/>
    <w:rsid w:val="00896BDE"/>
    <w:rsid w:val="008A004B"/>
    <w:rsid w:val="008A0359"/>
    <w:rsid w:val="008A1DB1"/>
    <w:rsid w:val="008A23EC"/>
    <w:rsid w:val="008A24F2"/>
    <w:rsid w:val="008A2784"/>
    <w:rsid w:val="008A386F"/>
    <w:rsid w:val="008A39C3"/>
    <w:rsid w:val="008A4522"/>
    <w:rsid w:val="008A464C"/>
    <w:rsid w:val="008A4AF2"/>
    <w:rsid w:val="008A666B"/>
    <w:rsid w:val="008A6FCD"/>
    <w:rsid w:val="008A7705"/>
    <w:rsid w:val="008A7B07"/>
    <w:rsid w:val="008A7DD3"/>
    <w:rsid w:val="008B0427"/>
    <w:rsid w:val="008B056F"/>
    <w:rsid w:val="008B0E7C"/>
    <w:rsid w:val="008B2ACF"/>
    <w:rsid w:val="008B3DA7"/>
    <w:rsid w:val="008B5581"/>
    <w:rsid w:val="008B5DB0"/>
    <w:rsid w:val="008B608B"/>
    <w:rsid w:val="008B7D5F"/>
    <w:rsid w:val="008C04CF"/>
    <w:rsid w:val="008C0DE8"/>
    <w:rsid w:val="008C2027"/>
    <w:rsid w:val="008C32B0"/>
    <w:rsid w:val="008C5CEB"/>
    <w:rsid w:val="008C6B64"/>
    <w:rsid w:val="008C7459"/>
    <w:rsid w:val="008C7536"/>
    <w:rsid w:val="008C7DF4"/>
    <w:rsid w:val="008D0096"/>
    <w:rsid w:val="008D0D80"/>
    <w:rsid w:val="008D1821"/>
    <w:rsid w:val="008D1BEF"/>
    <w:rsid w:val="008D1F08"/>
    <w:rsid w:val="008D207A"/>
    <w:rsid w:val="008D2891"/>
    <w:rsid w:val="008D40DB"/>
    <w:rsid w:val="008D4527"/>
    <w:rsid w:val="008D4FAE"/>
    <w:rsid w:val="008D5A24"/>
    <w:rsid w:val="008E1C01"/>
    <w:rsid w:val="008E1C24"/>
    <w:rsid w:val="008E2839"/>
    <w:rsid w:val="008E2D81"/>
    <w:rsid w:val="008E3237"/>
    <w:rsid w:val="008E56EC"/>
    <w:rsid w:val="008E5937"/>
    <w:rsid w:val="008E7180"/>
    <w:rsid w:val="008E769C"/>
    <w:rsid w:val="008F008C"/>
    <w:rsid w:val="008F1605"/>
    <w:rsid w:val="008F18EA"/>
    <w:rsid w:val="008F3995"/>
    <w:rsid w:val="008F3BC0"/>
    <w:rsid w:val="008F3F85"/>
    <w:rsid w:val="008F54A1"/>
    <w:rsid w:val="008F5E8B"/>
    <w:rsid w:val="008F5EB9"/>
    <w:rsid w:val="008F7992"/>
    <w:rsid w:val="009008B1"/>
    <w:rsid w:val="00901112"/>
    <w:rsid w:val="0090138D"/>
    <w:rsid w:val="00901ABF"/>
    <w:rsid w:val="009027E3"/>
    <w:rsid w:val="00904A02"/>
    <w:rsid w:val="00904E1F"/>
    <w:rsid w:val="0090534C"/>
    <w:rsid w:val="0090614A"/>
    <w:rsid w:val="0090676B"/>
    <w:rsid w:val="009068DA"/>
    <w:rsid w:val="00906D47"/>
    <w:rsid w:val="00906E6B"/>
    <w:rsid w:val="00910295"/>
    <w:rsid w:val="009102BD"/>
    <w:rsid w:val="0091033E"/>
    <w:rsid w:val="00911497"/>
    <w:rsid w:val="00911D40"/>
    <w:rsid w:val="00912AFF"/>
    <w:rsid w:val="00912F27"/>
    <w:rsid w:val="009138AE"/>
    <w:rsid w:val="0091400D"/>
    <w:rsid w:val="00914760"/>
    <w:rsid w:val="0091506B"/>
    <w:rsid w:val="00915F6B"/>
    <w:rsid w:val="00916A06"/>
    <w:rsid w:val="00917531"/>
    <w:rsid w:val="00921502"/>
    <w:rsid w:val="00922F69"/>
    <w:rsid w:val="00923232"/>
    <w:rsid w:val="00924EFB"/>
    <w:rsid w:val="009253DD"/>
    <w:rsid w:val="00925888"/>
    <w:rsid w:val="00925A0B"/>
    <w:rsid w:val="009308F2"/>
    <w:rsid w:val="009335EC"/>
    <w:rsid w:val="0093482F"/>
    <w:rsid w:val="009351B9"/>
    <w:rsid w:val="00935EE8"/>
    <w:rsid w:val="00937204"/>
    <w:rsid w:val="00941371"/>
    <w:rsid w:val="009423F1"/>
    <w:rsid w:val="00942497"/>
    <w:rsid w:val="009425A9"/>
    <w:rsid w:val="00943E75"/>
    <w:rsid w:val="00944E68"/>
    <w:rsid w:val="009464E2"/>
    <w:rsid w:val="009502CF"/>
    <w:rsid w:val="00951334"/>
    <w:rsid w:val="00951839"/>
    <w:rsid w:val="009518E8"/>
    <w:rsid w:val="00951C3D"/>
    <w:rsid w:val="0095229B"/>
    <w:rsid w:val="00953009"/>
    <w:rsid w:val="00953B4B"/>
    <w:rsid w:val="0095462C"/>
    <w:rsid w:val="00954C31"/>
    <w:rsid w:val="00956529"/>
    <w:rsid w:val="009567B0"/>
    <w:rsid w:val="00956D4C"/>
    <w:rsid w:val="0096128E"/>
    <w:rsid w:val="00962827"/>
    <w:rsid w:val="00962FC8"/>
    <w:rsid w:val="00963092"/>
    <w:rsid w:val="009641BD"/>
    <w:rsid w:val="009644B2"/>
    <w:rsid w:val="00964B99"/>
    <w:rsid w:val="00965D0B"/>
    <w:rsid w:val="009662CB"/>
    <w:rsid w:val="00966655"/>
    <w:rsid w:val="00966A97"/>
    <w:rsid w:val="00966CE0"/>
    <w:rsid w:val="00966E0E"/>
    <w:rsid w:val="009715A5"/>
    <w:rsid w:val="009718A4"/>
    <w:rsid w:val="009725A2"/>
    <w:rsid w:val="00973524"/>
    <w:rsid w:val="0097435A"/>
    <w:rsid w:val="00974723"/>
    <w:rsid w:val="00975B09"/>
    <w:rsid w:val="00976A0C"/>
    <w:rsid w:val="00976FFC"/>
    <w:rsid w:val="00981A2B"/>
    <w:rsid w:val="00981B7C"/>
    <w:rsid w:val="0098253D"/>
    <w:rsid w:val="00982A89"/>
    <w:rsid w:val="00982A9C"/>
    <w:rsid w:val="00982B8C"/>
    <w:rsid w:val="00984829"/>
    <w:rsid w:val="00985756"/>
    <w:rsid w:val="00985F47"/>
    <w:rsid w:val="00986140"/>
    <w:rsid w:val="00986E4E"/>
    <w:rsid w:val="0098779F"/>
    <w:rsid w:val="009916D1"/>
    <w:rsid w:val="009939EA"/>
    <w:rsid w:val="00994E58"/>
    <w:rsid w:val="00995030"/>
    <w:rsid w:val="00995D5C"/>
    <w:rsid w:val="00996030"/>
    <w:rsid w:val="009964EF"/>
    <w:rsid w:val="00997AB2"/>
    <w:rsid w:val="009A0BB5"/>
    <w:rsid w:val="009A1E44"/>
    <w:rsid w:val="009A47BC"/>
    <w:rsid w:val="009A7028"/>
    <w:rsid w:val="009B0AA5"/>
    <w:rsid w:val="009B0F9B"/>
    <w:rsid w:val="009B1185"/>
    <w:rsid w:val="009B1D18"/>
    <w:rsid w:val="009B27FD"/>
    <w:rsid w:val="009B3126"/>
    <w:rsid w:val="009B436B"/>
    <w:rsid w:val="009B484C"/>
    <w:rsid w:val="009B666D"/>
    <w:rsid w:val="009C0203"/>
    <w:rsid w:val="009C1960"/>
    <w:rsid w:val="009C1C2C"/>
    <w:rsid w:val="009C2A58"/>
    <w:rsid w:val="009C36A8"/>
    <w:rsid w:val="009C42A2"/>
    <w:rsid w:val="009C4FCF"/>
    <w:rsid w:val="009C548F"/>
    <w:rsid w:val="009C5BA1"/>
    <w:rsid w:val="009C70D5"/>
    <w:rsid w:val="009C77F9"/>
    <w:rsid w:val="009C78CA"/>
    <w:rsid w:val="009D1648"/>
    <w:rsid w:val="009D1C40"/>
    <w:rsid w:val="009D20FE"/>
    <w:rsid w:val="009D302B"/>
    <w:rsid w:val="009D4024"/>
    <w:rsid w:val="009D4072"/>
    <w:rsid w:val="009D60A2"/>
    <w:rsid w:val="009D64F3"/>
    <w:rsid w:val="009D70F8"/>
    <w:rsid w:val="009D7261"/>
    <w:rsid w:val="009D745F"/>
    <w:rsid w:val="009D7641"/>
    <w:rsid w:val="009D7CC5"/>
    <w:rsid w:val="009E0124"/>
    <w:rsid w:val="009E01E1"/>
    <w:rsid w:val="009E0906"/>
    <w:rsid w:val="009E1E5B"/>
    <w:rsid w:val="009E252F"/>
    <w:rsid w:val="009E26D1"/>
    <w:rsid w:val="009E2C51"/>
    <w:rsid w:val="009E2E3A"/>
    <w:rsid w:val="009E2EB0"/>
    <w:rsid w:val="009E3BC9"/>
    <w:rsid w:val="009E4099"/>
    <w:rsid w:val="009E4FD3"/>
    <w:rsid w:val="009E58B6"/>
    <w:rsid w:val="009E5E98"/>
    <w:rsid w:val="009F022C"/>
    <w:rsid w:val="009F1384"/>
    <w:rsid w:val="009F1DF0"/>
    <w:rsid w:val="009F2502"/>
    <w:rsid w:val="009F2717"/>
    <w:rsid w:val="009F2F59"/>
    <w:rsid w:val="009F38D2"/>
    <w:rsid w:val="009F724F"/>
    <w:rsid w:val="00A00372"/>
    <w:rsid w:val="00A01ED3"/>
    <w:rsid w:val="00A021B3"/>
    <w:rsid w:val="00A0244F"/>
    <w:rsid w:val="00A0262C"/>
    <w:rsid w:val="00A03BC4"/>
    <w:rsid w:val="00A042E0"/>
    <w:rsid w:val="00A042F0"/>
    <w:rsid w:val="00A04488"/>
    <w:rsid w:val="00A051C1"/>
    <w:rsid w:val="00A070DD"/>
    <w:rsid w:val="00A100D7"/>
    <w:rsid w:val="00A1179F"/>
    <w:rsid w:val="00A11FAA"/>
    <w:rsid w:val="00A12473"/>
    <w:rsid w:val="00A12DE8"/>
    <w:rsid w:val="00A13018"/>
    <w:rsid w:val="00A15599"/>
    <w:rsid w:val="00A208A4"/>
    <w:rsid w:val="00A2107E"/>
    <w:rsid w:val="00A219E4"/>
    <w:rsid w:val="00A21C63"/>
    <w:rsid w:val="00A22362"/>
    <w:rsid w:val="00A22DE0"/>
    <w:rsid w:val="00A238CA"/>
    <w:rsid w:val="00A24BE8"/>
    <w:rsid w:val="00A252C5"/>
    <w:rsid w:val="00A25F44"/>
    <w:rsid w:val="00A26173"/>
    <w:rsid w:val="00A261C1"/>
    <w:rsid w:val="00A270B3"/>
    <w:rsid w:val="00A27DD8"/>
    <w:rsid w:val="00A3054C"/>
    <w:rsid w:val="00A31DEB"/>
    <w:rsid w:val="00A31FDE"/>
    <w:rsid w:val="00A320EB"/>
    <w:rsid w:val="00A339DF"/>
    <w:rsid w:val="00A33DC3"/>
    <w:rsid w:val="00A34553"/>
    <w:rsid w:val="00A34EB8"/>
    <w:rsid w:val="00A35909"/>
    <w:rsid w:val="00A35A58"/>
    <w:rsid w:val="00A36060"/>
    <w:rsid w:val="00A372BC"/>
    <w:rsid w:val="00A378C1"/>
    <w:rsid w:val="00A37B8C"/>
    <w:rsid w:val="00A4089A"/>
    <w:rsid w:val="00A40A05"/>
    <w:rsid w:val="00A419D2"/>
    <w:rsid w:val="00A42943"/>
    <w:rsid w:val="00A42C83"/>
    <w:rsid w:val="00A43831"/>
    <w:rsid w:val="00A44DC9"/>
    <w:rsid w:val="00A44EEA"/>
    <w:rsid w:val="00A4772B"/>
    <w:rsid w:val="00A47F4A"/>
    <w:rsid w:val="00A501EC"/>
    <w:rsid w:val="00A502AF"/>
    <w:rsid w:val="00A503CD"/>
    <w:rsid w:val="00A53ABE"/>
    <w:rsid w:val="00A54BBF"/>
    <w:rsid w:val="00A54BDB"/>
    <w:rsid w:val="00A55E22"/>
    <w:rsid w:val="00A56BF8"/>
    <w:rsid w:val="00A56D25"/>
    <w:rsid w:val="00A577CE"/>
    <w:rsid w:val="00A61983"/>
    <w:rsid w:val="00A620E6"/>
    <w:rsid w:val="00A62FC3"/>
    <w:rsid w:val="00A6391D"/>
    <w:rsid w:val="00A65369"/>
    <w:rsid w:val="00A65E36"/>
    <w:rsid w:val="00A6657E"/>
    <w:rsid w:val="00A66C01"/>
    <w:rsid w:val="00A67931"/>
    <w:rsid w:val="00A701D5"/>
    <w:rsid w:val="00A7095A"/>
    <w:rsid w:val="00A718EC"/>
    <w:rsid w:val="00A72DBC"/>
    <w:rsid w:val="00A73096"/>
    <w:rsid w:val="00A750D6"/>
    <w:rsid w:val="00A76114"/>
    <w:rsid w:val="00A769EE"/>
    <w:rsid w:val="00A76E93"/>
    <w:rsid w:val="00A7750B"/>
    <w:rsid w:val="00A778E6"/>
    <w:rsid w:val="00A80047"/>
    <w:rsid w:val="00A80AF1"/>
    <w:rsid w:val="00A80CCD"/>
    <w:rsid w:val="00A82350"/>
    <w:rsid w:val="00A82D09"/>
    <w:rsid w:val="00A82E5C"/>
    <w:rsid w:val="00A83526"/>
    <w:rsid w:val="00A84CB0"/>
    <w:rsid w:val="00A84D17"/>
    <w:rsid w:val="00A86356"/>
    <w:rsid w:val="00A86E3F"/>
    <w:rsid w:val="00A8715A"/>
    <w:rsid w:val="00A8746F"/>
    <w:rsid w:val="00A87506"/>
    <w:rsid w:val="00A87CE1"/>
    <w:rsid w:val="00A87F62"/>
    <w:rsid w:val="00A90732"/>
    <w:rsid w:val="00A91C6D"/>
    <w:rsid w:val="00A93218"/>
    <w:rsid w:val="00A939A7"/>
    <w:rsid w:val="00A93CB0"/>
    <w:rsid w:val="00A94B74"/>
    <w:rsid w:val="00A94BF1"/>
    <w:rsid w:val="00A94C09"/>
    <w:rsid w:val="00A97E17"/>
    <w:rsid w:val="00AA0211"/>
    <w:rsid w:val="00AA126C"/>
    <w:rsid w:val="00AA14DC"/>
    <w:rsid w:val="00AA263A"/>
    <w:rsid w:val="00AA4729"/>
    <w:rsid w:val="00AA47FA"/>
    <w:rsid w:val="00AA527B"/>
    <w:rsid w:val="00AA64DA"/>
    <w:rsid w:val="00AA73B3"/>
    <w:rsid w:val="00AB0003"/>
    <w:rsid w:val="00AB2C26"/>
    <w:rsid w:val="00AB2E55"/>
    <w:rsid w:val="00AB3B87"/>
    <w:rsid w:val="00AB3EA3"/>
    <w:rsid w:val="00AB4950"/>
    <w:rsid w:val="00AB4FCE"/>
    <w:rsid w:val="00AB53C2"/>
    <w:rsid w:val="00AB5414"/>
    <w:rsid w:val="00AB564F"/>
    <w:rsid w:val="00AB59FD"/>
    <w:rsid w:val="00AB5FD1"/>
    <w:rsid w:val="00AB6737"/>
    <w:rsid w:val="00AB700D"/>
    <w:rsid w:val="00AB73E4"/>
    <w:rsid w:val="00AB7ADE"/>
    <w:rsid w:val="00AC01AA"/>
    <w:rsid w:val="00AC0BCC"/>
    <w:rsid w:val="00AC1593"/>
    <w:rsid w:val="00AC1A0A"/>
    <w:rsid w:val="00AC1D2E"/>
    <w:rsid w:val="00AC1FC1"/>
    <w:rsid w:val="00AC1FC6"/>
    <w:rsid w:val="00AC2033"/>
    <w:rsid w:val="00AC23D4"/>
    <w:rsid w:val="00AC3B71"/>
    <w:rsid w:val="00AC46F8"/>
    <w:rsid w:val="00AC4E09"/>
    <w:rsid w:val="00AC60F9"/>
    <w:rsid w:val="00AC74BB"/>
    <w:rsid w:val="00AC79CA"/>
    <w:rsid w:val="00AD058D"/>
    <w:rsid w:val="00AD0BE6"/>
    <w:rsid w:val="00AD0F0A"/>
    <w:rsid w:val="00AD2380"/>
    <w:rsid w:val="00AD24C7"/>
    <w:rsid w:val="00AD2978"/>
    <w:rsid w:val="00AD2C3B"/>
    <w:rsid w:val="00AD30D1"/>
    <w:rsid w:val="00AD34E2"/>
    <w:rsid w:val="00AD4E80"/>
    <w:rsid w:val="00AD56F9"/>
    <w:rsid w:val="00AD789F"/>
    <w:rsid w:val="00AE08CF"/>
    <w:rsid w:val="00AE0B1B"/>
    <w:rsid w:val="00AE106E"/>
    <w:rsid w:val="00AE1BDC"/>
    <w:rsid w:val="00AE1E23"/>
    <w:rsid w:val="00AE1F26"/>
    <w:rsid w:val="00AE2B2D"/>
    <w:rsid w:val="00AE350E"/>
    <w:rsid w:val="00AE483E"/>
    <w:rsid w:val="00AE4E21"/>
    <w:rsid w:val="00AE6A79"/>
    <w:rsid w:val="00AE721F"/>
    <w:rsid w:val="00AE761F"/>
    <w:rsid w:val="00AE7A81"/>
    <w:rsid w:val="00AE7DCB"/>
    <w:rsid w:val="00AF1419"/>
    <w:rsid w:val="00AF2FB1"/>
    <w:rsid w:val="00AF468D"/>
    <w:rsid w:val="00AF670B"/>
    <w:rsid w:val="00AF6E81"/>
    <w:rsid w:val="00AF6EF3"/>
    <w:rsid w:val="00AF6F8D"/>
    <w:rsid w:val="00AF79CF"/>
    <w:rsid w:val="00B00438"/>
    <w:rsid w:val="00B011FF"/>
    <w:rsid w:val="00B012FA"/>
    <w:rsid w:val="00B019DB"/>
    <w:rsid w:val="00B01EEB"/>
    <w:rsid w:val="00B01EF0"/>
    <w:rsid w:val="00B024DE"/>
    <w:rsid w:val="00B03D26"/>
    <w:rsid w:val="00B03D5F"/>
    <w:rsid w:val="00B03E88"/>
    <w:rsid w:val="00B04240"/>
    <w:rsid w:val="00B044A5"/>
    <w:rsid w:val="00B04771"/>
    <w:rsid w:val="00B05604"/>
    <w:rsid w:val="00B06755"/>
    <w:rsid w:val="00B06E77"/>
    <w:rsid w:val="00B07103"/>
    <w:rsid w:val="00B07B7F"/>
    <w:rsid w:val="00B07D8F"/>
    <w:rsid w:val="00B116C9"/>
    <w:rsid w:val="00B11D8D"/>
    <w:rsid w:val="00B126B6"/>
    <w:rsid w:val="00B1271B"/>
    <w:rsid w:val="00B12796"/>
    <w:rsid w:val="00B12B8F"/>
    <w:rsid w:val="00B136F6"/>
    <w:rsid w:val="00B14408"/>
    <w:rsid w:val="00B14EC4"/>
    <w:rsid w:val="00B1557E"/>
    <w:rsid w:val="00B16C63"/>
    <w:rsid w:val="00B16E12"/>
    <w:rsid w:val="00B20BF0"/>
    <w:rsid w:val="00B226BB"/>
    <w:rsid w:val="00B227F4"/>
    <w:rsid w:val="00B2444F"/>
    <w:rsid w:val="00B25788"/>
    <w:rsid w:val="00B25C1D"/>
    <w:rsid w:val="00B26552"/>
    <w:rsid w:val="00B26C46"/>
    <w:rsid w:val="00B273FC"/>
    <w:rsid w:val="00B27484"/>
    <w:rsid w:val="00B2770C"/>
    <w:rsid w:val="00B30BD1"/>
    <w:rsid w:val="00B32776"/>
    <w:rsid w:val="00B3402D"/>
    <w:rsid w:val="00B34FA6"/>
    <w:rsid w:val="00B35133"/>
    <w:rsid w:val="00B351D6"/>
    <w:rsid w:val="00B3528C"/>
    <w:rsid w:val="00B357B1"/>
    <w:rsid w:val="00B36DBE"/>
    <w:rsid w:val="00B3700A"/>
    <w:rsid w:val="00B37DD4"/>
    <w:rsid w:val="00B37FB1"/>
    <w:rsid w:val="00B405D5"/>
    <w:rsid w:val="00B406F7"/>
    <w:rsid w:val="00B42E1B"/>
    <w:rsid w:val="00B43E88"/>
    <w:rsid w:val="00B444E3"/>
    <w:rsid w:val="00B44D68"/>
    <w:rsid w:val="00B44FE3"/>
    <w:rsid w:val="00B45516"/>
    <w:rsid w:val="00B45A03"/>
    <w:rsid w:val="00B45F84"/>
    <w:rsid w:val="00B46482"/>
    <w:rsid w:val="00B46F85"/>
    <w:rsid w:val="00B4700C"/>
    <w:rsid w:val="00B47120"/>
    <w:rsid w:val="00B473B0"/>
    <w:rsid w:val="00B4755C"/>
    <w:rsid w:val="00B47856"/>
    <w:rsid w:val="00B50857"/>
    <w:rsid w:val="00B513E8"/>
    <w:rsid w:val="00B514BC"/>
    <w:rsid w:val="00B528C6"/>
    <w:rsid w:val="00B53D38"/>
    <w:rsid w:val="00B54EC5"/>
    <w:rsid w:val="00B56BBE"/>
    <w:rsid w:val="00B5758E"/>
    <w:rsid w:val="00B57FBC"/>
    <w:rsid w:val="00B607D5"/>
    <w:rsid w:val="00B60B8D"/>
    <w:rsid w:val="00B60FD4"/>
    <w:rsid w:val="00B614F5"/>
    <w:rsid w:val="00B62568"/>
    <w:rsid w:val="00B62B77"/>
    <w:rsid w:val="00B63A4B"/>
    <w:rsid w:val="00B63E34"/>
    <w:rsid w:val="00B66417"/>
    <w:rsid w:val="00B667C5"/>
    <w:rsid w:val="00B70443"/>
    <w:rsid w:val="00B70DF3"/>
    <w:rsid w:val="00B72D0B"/>
    <w:rsid w:val="00B743D9"/>
    <w:rsid w:val="00B75B64"/>
    <w:rsid w:val="00B80025"/>
    <w:rsid w:val="00B80A18"/>
    <w:rsid w:val="00B80FAA"/>
    <w:rsid w:val="00B810AE"/>
    <w:rsid w:val="00B816F4"/>
    <w:rsid w:val="00B81A5A"/>
    <w:rsid w:val="00B81BDE"/>
    <w:rsid w:val="00B828B1"/>
    <w:rsid w:val="00B83108"/>
    <w:rsid w:val="00B83915"/>
    <w:rsid w:val="00B84050"/>
    <w:rsid w:val="00B843F9"/>
    <w:rsid w:val="00B84692"/>
    <w:rsid w:val="00B848D6"/>
    <w:rsid w:val="00B84A91"/>
    <w:rsid w:val="00B84D3B"/>
    <w:rsid w:val="00B85551"/>
    <w:rsid w:val="00B8744C"/>
    <w:rsid w:val="00B87AD1"/>
    <w:rsid w:val="00B91337"/>
    <w:rsid w:val="00B93861"/>
    <w:rsid w:val="00B93C39"/>
    <w:rsid w:val="00B94798"/>
    <w:rsid w:val="00B9489C"/>
    <w:rsid w:val="00B9646D"/>
    <w:rsid w:val="00B96662"/>
    <w:rsid w:val="00B967C8"/>
    <w:rsid w:val="00BA0DD0"/>
    <w:rsid w:val="00BA1C4B"/>
    <w:rsid w:val="00BA23AD"/>
    <w:rsid w:val="00BA3DE2"/>
    <w:rsid w:val="00BA47FD"/>
    <w:rsid w:val="00BA6509"/>
    <w:rsid w:val="00BA658A"/>
    <w:rsid w:val="00BA6983"/>
    <w:rsid w:val="00BB07D0"/>
    <w:rsid w:val="00BB1AD1"/>
    <w:rsid w:val="00BB2084"/>
    <w:rsid w:val="00BB22FD"/>
    <w:rsid w:val="00BB2AC2"/>
    <w:rsid w:val="00BB384A"/>
    <w:rsid w:val="00BB4137"/>
    <w:rsid w:val="00BB4B7B"/>
    <w:rsid w:val="00BB5035"/>
    <w:rsid w:val="00BB5A69"/>
    <w:rsid w:val="00BB5ACB"/>
    <w:rsid w:val="00BB5F06"/>
    <w:rsid w:val="00BB6943"/>
    <w:rsid w:val="00BB7E1B"/>
    <w:rsid w:val="00BC00F1"/>
    <w:rsid w:val="00BC107B"/>
    <w:rsid w:val="00BC237C"/>
    <w:rsid w:val="00BC3A0B"/>
    <w:rsid w:val="00BC4D64"/>
    <w:rsid w:val="00BC69E1"/>
    <w:rsid w:val="00BC6D6F"/>
    <w:rsid w:val="00BC705E"/>
    <w:rsid w:val="00BC74FC"/>
    <w:rsid w:val="00BD0018"/>
    <w:rsid w:val="00BD09BE"/>
    <w:rsid w:val="00BD32F1"/>
    <w:rsid w:val="00BD4C7B"/>
    <w:rsid w:val="00BD4F2C"/>
    <w:rsid w:val="00BD5694"/>
    <w:rsid w:val="00BD61C2"/>
    <w:rsid w:val="00BE15CE"/>
    <w:rsid w:val="00BE24BD"/>
    <w:rsid w:val="00BE3322"/>
    <w:rsid w:val="00BE395F"/>
    <w:rsid w:val="00BE4082"/>
    <w:rsid w:val="00BE495A"/>
    <w:rsid w:val="00BE4D4F"/>
    <w:rsid w:val="00BE4FF5"/>
    <w:rsid w:val="00BE5CF2"/>
    <w:rsid w:val="00BE5F50"/>
    <w:rsid w:val="00BE6A57"/>
    <w:rsid w:val="00BE7158"/>
    <w:rsid w:val="00BE79B2"/>
    <w:rsid w:val="00BF0992"/>
    <w:rsid w:val="00BF14B5"/>
    <w:rsid w:val="00BF1D1C"/>
    <w:rsid w:val="00BF23ED"/>
    <w:rsid w:val="00BF334B"/>
    <w:rsid w:val="00BF3698"/>
    <w:rsid w:val="00BF4B88"/>
    <w:rsid w:val="00BF4FC2"/>
    <w:rsid w:val="00BF725E"/>
    <w:rsid w:val="00BF7687"/>
    <w:rsid w:val="00C00120"/>
    <w:rsid w:val="00C02F18"/>
    <w:rsid w:val="00C03187"/>
    <w:rsid w:val="00C03891"/>
    <w:rsid w:val="00C03993"/>
    <w:rsid w:val="00C03BCC"/>
    <w:rsid w:val="00C04912"/>
    <w:rsid w:val="00C05795"/>
    <w:rsid w:val="00C0607D"/>
    <w:rsid w:val="00C06238"/>
    <w:rsid w:val="00C069A7"/>
    <w:rsid w:val="00C07E28"/>
    <w:rsid w:val="00C07E60"/>
    <w:rsid w:val="00C07EB5"/>
    <w:rsid w:val="00C07FA9"/>
    <w:rsid w:val="00C105D2"/>
    <w:rsid w:val="00C10766"/>
    <w:rsid w:val="00C110DE"/>
    <w:rsid w:val="00C11665"/>
    <w:rsid w:val="00C12B4C"/>
    <w:rsid w:val="00C13559"/>
    <w:rsid w:val="00C135CE"/>
    <w:rsid w:val="00C14824"/>
    <w:rsid w:val="00C15802"/>
    <w:rsid w:val="00C17596"/>
    <w:rsid w:val="00C208E3"/>
    <w:rsid w:val="00C23C0E"/>
    <w:rsid w:val="00C23C31"/>
    <w:rsid w:val="00C25808"/>
    <w:rsid w:val="00C2768A"/>
    <w:rsid w:val="00C27AC8"/>
    <w:rsid w:val="00C316A4"/>
    <w:rsid w:val="00C319CD"/>
    <w:rsid w:val="00C31CF2"/>
    <w:rsid w:val="00C33250"/>
    <w:rsid w:val="00C33AC8"/>
    <w:rsid w:val="00C33BBA"/>
    <w:rsid w:val="00C33BCB"/>
    <w:rsid w:val="00C347BE"/>
    <w:rsid w:val="00C3538F"/>
    <w:rsid w:val="00C35D9D"/>
    <w:rsid w:val="00C36111"/>
    <w:rsid w:val="00C363F0"/>
    <w:rsid w:val="00C41A61"/>
    <w:rsid w:val="00C41DBE"/>
    <w:rsid w:val="00C420A6"/>
    <w:rsid w:val="00C42F51"/>
    <w:rsid w:val="00C43850"/>
    <w:rsid w:val="00C43D3F"/>
    <w:rsid w:val="00C448A9"/>
    <w:rsid w:val="00C44EBE"/>
    <w:rsid w:val="00C44F17"/>
    <w:rsid w:val="00C45E2F"/>
    <w:rsid w:val="00C45E63"/>
    <w:rsid w:val="00C462D9"/>
    <w:rsid w:val="00C4673C"/>
    <w:rsid w:val="00C504E8"/>
    <w:rsid w:val="00C50CC4"/>
    <w:rsid w:val="00C51364"/>
    <w:rsid w:val="00C51914"/>
    <w:rsid w:val="00C5351B"/>
    <w:rsid w:val="00C548E5"/>
    <w:rsid w:val="00C549AF"/>
    <w:rsid w:val="00C54D98"/>
    <w:rsid w:val="00C5502C"/>
    <w:rsid w:val="00C5634E"/>
    <w:rsid w:val="00C565B8"/>
    <w:rsid w:val="00C56A4E"/>
    <w:rsid w:val="00C57288"/>
    <w:rsid w:val="00C5761A"/>
    <w:rsid w:val="00C57F3E"/>
    <w:rsid w:val="00C60B11"/>
    <w:rsid w:val="00C6181D"/>
    <w:rsid w:val="00C6299B"/>
    <w:rsid w:val="00C62AB3"/>
    <w:rsid w:val="00C62CD8"/>
    <w:rsid w:val="00C63ECD"/>
    <w:rsid w:val="00C6431D"/>
    <w:rsid w:val="00C644AA"/>
    <w:rsid w:val="00C64D42"/>
    <w:rsid w:val="00C65241"/>
    <w:rsid w:val="00C6574E"/>
    <w:rsid w:val="00C65779"/>
    <w:rsid w:val="00C6617C"/>
    <w:rsid w:val="00C6727E"/>
    <w:rsid w:val="00C67408"/>
    <w:rsid w:val="00C6772C"/>
    <w:rsid w:val="00C677D8"/>
    <w:rsid w:val="00C67DEA"/>
    <w:rsid w:val="00C704D4"/>
    <w:rsid w:val="00C709A7"/>
    <w:rsid w:val="00C7292E"/>
    <w:rsid w:val="00C73A0E"/>
    <w:rsid w:val="00C75408"/>
    <w:rsid w:val="00C75680"/>
    <w:rsid w:val="00C765FB"/>
    <w:rsid w:val="00C76B20"/>
    <w:rsid w:val="00C76D37"/>
    <w:rsid w:val="00C82155"/>
    <w:rsid w:val="00C82414"/>
    <w:rsid w:val="00C827A5"/>
    <w:rsid w:val="00C83F4E"/>
    <w:rsid w:val="00C83FA9"/>
    <w:rsid w:val="00C84693"/>
    <w:rsid w:val="00C84734"/>
    <w:rsid w:val="00C85012"/>
    <w:rsid w:val="00C86674"/>
    <w:rsid w:val="00C86E8E"/>
    <w:rsid w:val="00C873B4"/>
    <w:rsid w:val="00C9249C"/>
    <w:rsid w:val="00C927AE"/>
    <w:rsid w:val="00C92982"/>
    <w:rsid w:val="00C92C0A"/>
    <w:rsid w:val="00C93974"/>
    <w:rsid w:val="00C93E43"/>
    <w:rsid w:val="00C94040"/>
    <w:rsid w:val="00C9405F"/>
    <w:rsid w:val="00C94DDD"/>
    <w:rsid w:val="00C94EED"/>
    <w:rsid w:val="00C95BA3"/>
    <w:rsid w:val="00C96A70"/>
    <w:rsid w:val="00CA10C6"/>
    <w:rsid w:val="00CA1DF3"/>
    <w:rsid w:val="00CA289D"/>
    <w:rsid w:val="00CA2EC8"/>
    <w:rsid w:val="00CA37B5"/>
    <w:rsid w:val="00CA4419"/>
    <w:rsid w:val="00CA46A9"/>
    <w:rsid w:val="00CA5E70"/>
    <w:rsid w:val="00CB0E3D"/>
    <w:rsid w:val="00CB0E4A"/>
    <w:rsid w:val="00CB168B"/>
    <w:rsid w:val="00CB398B"/>
    <w:rsid w:val="00CB4146"/>
    <w:rsid w:val="00CB43C2"/>
    <w:rsid w:val="00CB4B2D"/>
    <w:rsid w:val="00CB5164"/>
    <w:rsid w:val="00CB5E4A"/>
    <w:rsid w:val="00CB5E50"/>
    <w:rsid w:val="00CB5EE0"/>
    <w:rsid w:val="00CB7D95"/>
    <w:rsid w:val="00CC0A32"/>
    <w:rsid w:val="00CC0D4B"/>
    <w:rsid w:val="00CC10A7"/>
    <w:rsid w:val="00CC1FFC"/>
    <w:rsid w:val="00CC30EF"/>
    <w:rsid w:val="00CC364A"/>
    <w:rsid w:val="00CC513B"/>
    <w:rsid w:val="00CC6AC4"/>
    <w:rsid w:val="00CC6DDD"/>
    <w:rsid w:val="00CC75A6"/>
    <w:rsid w:val="00CD1A4E"/>
    <w:rsid w:val="00CD2171"/>
    <w:rsid w:val="00CD2A96"/>
    <w:rsid w:val="00CD30BE"/>
    <w:rsid w:val="00CD3565"/>
    <w:rsid w:val="00CD52DB"/>
    <w:rsid w:val="00CD62CB"/>
    <w:rsid w:val="00CD6772"/>
    <w:rsid w:val="00CD6B50"/>
    <w:rsid w:val="00CD6F5C"/>
    <w:rsid w:val="00CD7639"/>
    <w:rsid w:val="00CE0135"/>
    <w:rsid w:val="00CE014D"/>
    <w:rsid w:val="00CE01C2"/>
    <w:rsid w:val="00CE051B"/>
    <w:rsid w:val="00CE093F"/>
    <w:rsid w:val="00CE13E4"/>
    <w:rsid w:val="00CE142C"/>
    <w:rsid w:val="00CE1AF2"/>
    <w:rsid w:val="00CE1DBD"/>
    <w:rsid w:val="00CE31B2"/>
    <w:rsid w:val="00CE333E"/>
    <w:rsid w:val="00CE36C7"/>
    <w:rsid w:val="00CE38BA"/>
    <w:rsid w:val="00CE3CD8"/>
    <w:rsid w:val="00CE643D"/>
    <w:rsid w:val="00CE69F0"/>
    <w:rsid w:val="00CE787B"/>
    <w:rsid w:val="00CE78D2"/>
    <w:rsid w:val="00CE7A83"/>
    <w:rsid w:val="00CF169E"/>
    <w:rsid w:val="00CF19FC"/>
    <w:rsid w:val="00CF4846"/>
    <w:rsid w:val="00CF5006"/>
    <w:rsid w:val="00CF5810"/>
    <w:rsid w:val="00CF5B40"/>
    <w:rsid w:val="00CF5F54"/>
    <w:rsid w:val="00CF6CBD"/>
    <w:rsid w:val="00CF7C8C"/>
    <w:rsid w:val="00CF7F28"/>
    <w:rsid w:val="00D00371"/>
    <w:rsid w:val="00D00622"/>
    <w:rsid w:val="00D0093E"/>
    <w:rsid w:val="00D02648"/>
    <w:rsid w:val="00D0490A"/>
    <w:rsid w:val="00D05341"/>
    <w:rsid w:val="00D0583A"/>
    <w:rsid w:val="00D05E60"/>
    <w:rsid w:val="00D06477"/>
    <w:rsid w:val="00D06743"/>
    <w:rsid w:val="00D069A4"/>
    <w:rsid w:val="00D069CE"/>
    <w:rsid w:val="00D075CF"/>
    <w:rsid w:val="00D07D33"/>
    <w:rsid w:val="00D105A5"/>
    <w:rsid w:val="00D10957"/>
    <w:rsid w:val="00D11684"/>
    <w:rsid w:val="00D119B4"/>
    <w:rsid w:val="00D11EB4"/>
    <w:rsid w:val="00D137B2"/>
    <w:rsid w:val="00D145E1"/>
    <w:rsid w:val="00D14C3F"/>
    <w:rsid w:val="00D15001"/>
    <w:rsid w:val="00D15394"/>
    <w:rsid w:val="00D153A4"/>
    <w:rsid w:val="00D153F5"/>
    <w:rsid w:val="00D16EAC"/>
    <w:rsid w:val="00D1774F"/>
    <w:rsid w:val="00D20E34"/>
    <w:rsid w:val="00D21BC8"/>
    <w:rsid w:val="00D22C6E"/>
    <w:rsid w:val="00D2319C"/>
    <w:rsid w:val="00D23A15"/>
    <w:rsid w:val="00D245C7"/>
    <w:rsid w:val="00D25396"/>
    <w:rsid w:val="00D25513"/>
    <w:rsid w:val="00D27755"/>
    <w:rsid w:val="00D27F71"/>
    <w:rsid w:val="00D30CF3"/>
    <w:rsid w:val="00D311BE"/>
    <w:rsid w:val="00D31FA9"/>
    <w:rsid w:val="00D32B72"/>
    <w:rsid w:val="00D32F25"/>
    <w:rsid w:val="00D33084"/>
    <w:rsid w:val="00D33C30"/>
    <w:rsid w:val="00D3436A"/>
    <w:rsid w:val="00D34DF1"/>
    <w:rsid w:val="00D3505D"/>
    <w:rsid w:val="00D35152"/>
    <w:rsid w:val="00D35245"/>
    <w:rsid w:val="00D356E1"/>
    <w:rsid w:val="00D35C8E"/>
    <w:rsid w:val="00D36083"/>
    <w:rsid w:val="00D363BB"/>
    <w:rsid w:val="00D364CB"/>
    <w:rsid w:val="00D37077"/>
    <w:rsid w:val="00D3783E"/>
    <w:rsid w:val="00D42B43"/>
    <w:rsid w:val="00D433A1"/>
    <w:rsid w:val="00D43607"/>
    <w:rsid w:val="00D43822"/>
    <w:rsid w:val="00D43A5C"/>
    <w:rsid w:val="00D43F81"/>
    <w:rsid w:val="00D44CD7"/>
    <w:rsid w:val="00D450C0"/>
    <w:rsid w:val="00D452D4"/>
    <w:rsid w:val="00D4541F"/>
    <w:rsid w:val="00D459F1"/>
    <w:rsid w:val="00D45C9D"/>
    <w:rsid w:val="00D46B23"/>
    <w:rsid w:val="00D4724A"/>
    <w:rsid w:val="00D50AC0"/>
    <w:rsid w:val="00D50B09"/>
    <w:rsid w:val="00D51223"/>
    <w:rsid w:val="00D51BC0"/>
    <w:rsid w:val="00D5419F"/>
    <w:rsid w:val="00D54936"/>
    <w:rsid w:val="00D55359"/>
    <w:rsid w:val="00D559F8"/>
    <w:rsid w:val="00D55FDA"/>
    <w:rsid w:val="00D56C4D"/>
    <w:rsid w:val="00D57269"/>
    <w:rsid w:val="00D578BD"/>
    <w:rsid w:val="00D60042"/>
    <w:rsid w:val="00D608FF"/>
    <w:rsid w:val="00D61324"/>
    <w:rsid w:val="00D62DF1"/>
    <w:rsid w:val="00D63780"/>
    <w:rsid w:val="00D63858"/>
    <w:rsid w:val="00D63EF9"/>
    <w:rsid w:val="00D65457"/>
    <w:rsid w:val="00D663FB"/>
    <w:rsid w:val="00D67721"/>
    <w:rsid w:val="00D70352"/>
    <w:rsid w:val="00D70AE3"/>
    <w:rsid w:val="00D71A96"/>
    <w:rsid w:val="00D72104"/>
    <w:rsid w:val="00D72A09"/>
    <w:rsid w:val="00D74482"/>
    <w:rsid w:val="00D74B38"/>
    <w:rsid w:val="00D760F2"/>
    <w:rsid w:val="00D8092A"/>
    <w:rsid w:val="00D80AC5"/>
    <w:rsid w:val="00D80CC5"/>
    <w:rsid w:val="00D818E0"/>
    <w:rsid w:val="00D825F3"/>
    <w:rsid w:val="00D82EA2"/>
    <w:rsid w:val="00D83316"/>
    <w:rsid w:val="00D84720"/>
    <w:rsid w:val="00D84A8E"/>
    <w:rsid w:val="00D851C7"/>
    <w:rsid w:val="00D8725C"/>
    <w:rsid w:val="00D876B8"/>
    <w:rsid w:val="00D87AEF"/>
    <w:rsid w:val="00D87DC6"/>
    <w:rsid w:val="00D90BF4"/>
    <w:rsid w:val="00D90F2D"/>
    <w:rsid w:val="00D9106C"/>
    <w:rsid w:val="00D91229"/>
    <w:rsid w:val="00D91884"/>
    <w:rsid w:val="00D93382"/>
    <w:rsid w:val="00D94589"/>
    <w:rsid w:val="00D9470F"/>
    <w:rsid w:val="00D94AD1"/>
    <w:rsid w:val="00D94FB2"/>
    <w:rsid w:val="00D955E3"/>
    <w:rsid w:val="00D95681"/>
    <w:rsid w:val="00D96B18"/>
    <w:rsid w:val="00DA1521"/>
    <w:rsid w:val="00DA2331"/>
    <w:rsid w:val="00DA252E"/>
    <w:rsid w:val="00DA324F"/>
    <w:rsid w:val="00DA45F8"/>
    <w:rsid w:val="00DA7282"/>
    <w:rsid w:val="00DA7368"/>
    <w:rsid w:val="00DA7D2B"/>
    <w:rsid w:val="00DB1360"/>
    <w:rsid w:val="00DB155C"/>
    <w:rsid w:val="00DB29C9"/>
    <w:rsid w:val="00DB4363"/>
    <w:rsid w:val="00DB470A"/>
    <w:rsid w:val="00DB4DF5"/>
    <w:rsid w:val="00DB4F91"/>
    <w:rsid w:val="00DB54C0"/>
    <w:rsid w:val="00DB60CA"/>
    <w:rsid w:val="00DB62E8"/>
    <w:rsid w:val="00DB6816"/>
    <w:rsid w:val="00DB6DD8"/>
    <w:rsid w:val="00DC08FC"/>
    <w:rsid w:val="00DC23DC"/>
    <w:rsid w:val="00DC4803"/>
    <w:rsid w:val="00DC5495"/>
    <w:rsid w:val="00DC6154"/>
    <w:rsid w:val="00DC6C67"/>
    <w:rsid w:val="00DC797B"/>
    <w:rsid w:val="00DD078F"/>
    <w:rsid w:val="00DD092F"/>
    <w:rsid w:val="00DD0D97"/>
    <w:rsid w:val="00DD13C2"/>
    <w:rsid w:val="00DD16D9"/>
    <w:rsid w:val="00DD1D90"/>
    <w:rsid w:val="00DD1D99"/>
    <w:rsid w:val="00DD52F2"/>
    <w:rsid w:val="00DD60D0"/>
    <w:rsid w:val="00DD6578"/>
    <w:rsid w:val="00DD6AE8"/>
    <w:rsid w:val="00DD7E32"/>
    <w:rsid w:val="00DE188A"/>
    <w:rsid w:val="00DE2322"/>
    <w:rsid w:val="00DE2E96"/>
    <w:rsid w:val="00DE2F04"/>
    <w:rsid w:val="00DE3F89"/>
    <w:rsid w:val="00DE476D"/>
    <w:rsid w:val="00DE4869"/>
    <w:rsid w:val="00DE5A89"/>
    <w:rsid w:val="00DE67DE"/>
    <w:rsid w:val="00DE6B42"/>
    <w:rsid w:val="00DE71F1"/>
    <w:rsid w:val="00DE769C"/>
    <w:rsid w:val="00DE7E20"/>
    <w:rsid w:val="00DF032F"/>
    <w:rsid w:val="00DF203A"/>
    <w:rsid w:val="00DF36F5"/>
    <w:rsid w:val="00DF4356"/>
    <w:rsid w:val="00DF4A68"/>
    <w:rsid w:val="00DF53DF"/>
    <w:rsid w:val="00DF76FC"/>
    <w:rsid w:val="00DF771F"/>
    <w:rsid w:val="00E01459"/>
    <w:rsid w:val="00E0145C"/>
    <w:rsid w:val="00E01BCA"/>
    <w:rsid w:val="00E02550"/>
    <w:rsid w:val="00E02AA4"/>
    <w:rsid w:val="00E042E1"/>
    <w:rsid w:val="00E04AF6"/>
    <w:rsid w:val="00E05854"/>
    <w:rsid w:val="00E05B02"/>
    <w:rsid w:val="00E05E80"/>
    <w:rsid w:val="00E06315"/>
    <w:rsid w:val="00E063D3"/>
    <w:rsid w:val="00E0782A"/>
    <w:rsid w:val="00E123B7"/>
    <w:rsid w:val="00E13C0C"/>
    <w:rsid w:val="00E13D6E"/>
    <w:rsid w:val="00E14827"/>
    <w:rsid w:val="00E14C9D"/>
    <w:rsid w:val="00E14E33"/>
    <w:rsid w:val="00E169D2"/>
    <w:rsid w:val="00E16AE8"/>
    <w:rsid w:val="00E17941"/>
    <w:rsid w:val="00E17CB5"/>
    <w:rsid w:val="00E20586"/>
    <w:rsid w:val="00E22AB6"/>
    <w:rsid w:val="00E237A6"/>
    <w:rsid w:val="00E263F6"/>
    <w:rsid w:val="00E265B0"/>
    <w:rsid w:val="00E26CB7"/>
    <w:rsid w:val="00E2733F"/>
    <w:rsid w:val="00E30EEB"/>
    <w:rsid w:val="00E314DB"/>
    <w:rsid w:val="00E31BF7"/>
    <w:rsid w:val="00E324AA"/>
    <w:rsid w:val="00E325D4"/>
    <w:rsid w:val="00E35A8E"/>
    <w:rsid w:val="00E35A90"/>
    <w:rsid w:val="00E364AA"/>
    <w:rsid w:val="00E36F50"/>
    <w:rsid w:val="00E378E3"/>
    <w:rsid w:val="00E407B4"/>
    <w:rsid w:val="00E41261"/>
    <w:rsid w:val="00E41994"/>
    <w:rsid w:val="00E41C6C"/>
    <w:rsid w:val="00E4272C"/>
    <w:rsid w:val="00E443E4"/>
    <w:rsid w:val="00E45A4B"/>
    <w:rsid w:val="00E46539"/>
    <w:rsid w:val="00E4656D"/>
    <w:rsid w:val="00E468A8"/>
    <w:rsid w:val="00E479A5"/>
    <w:rsid w:val="00E479E2"/>
    <w:rsid w:val="00E47B22"/>
    <w:rsid w:val="00E47B66"/>
    <w:rsid w:val="00E506D9"/>
    <w:rsid w:val="00E50B4D"/>
    <w:rsid w:val="00E50B89"/>
    <w:rsid w:val="00E50D6B"/>
    <w:rsid w:val="00E5190B"/>
    <w:rsid w:val="00E52143"/>
    <w:rsid w:val="00E52964"/>
    <w:rsid w:val="00E52999"/>
    <w:rsid w:val="00E529E6"/>
    <w:rsid w:val="00E53606"/>
    <w:rsid w:val="00E53B12"/>
    <w:rsid w:val="00E54025"/>
    <w:rsid w:val="00E5423C"/>
    <w:rsid w:val="00E54CAA"/>
    <w:rsid w:val="00E54E2D"/>
    <w:rsid w:val="00E55223"/>
    <w:rsid w:val="00E57A80"/>
    <w:rsid w:val="00E60D3C"/>
    <w:rsid w:val="00E62A47"/>
    <w:rsid w:val="00E636EC"/>
    <w:rsid w:val="00E64208"/>
    <w:rsid w:val="00E64DB3"/>
    <w:rsid w:val="00E651CC"/>
    <w:rsid w:val="00E653F2"/>
    <w:rsid w:val="00E663C0"/>
    <w:rsid w:val="00E6666D"/>
    <w:rsid w:val="00E66A62"/>
    <w:rsid w:val="00E7004A"/>
    <w:rsid w:val="00E70587"/>
    <w:rsid w:val="00E71381"/>
    <w:rsid w:val="00E71839"/>
    <w:rsid w:val="00E71B58"/>
    <w:rsid w:val="00E72829"/>
    <w:rsid w:val="00E728D9"/>
    <w:rsid w:val="00E72BF8"/>
    <w:rsid w:val="00E747E8"/>
    <w:rsid w:val="00E74F5E"/>
    <w:rsid w:val="00E75399"/>
    <w:rsid w:val="00E758CA"/>
    <w:rsid w:val="00E76078"/>
    <w:rsid w:val="00E76E6E"/>
    <w:rsid w:val="00E808DE"/>
    <w:rsid w:val="00E818CA"/>
    <w:rsid w:val="00E829FB"/>
    <w:rsid w:val="00E837A5"/>
    <w:rsid w:val="00E8384D"/>
    <w:rsid w:val="00E8543F"/>
    <w:rsid w:val="00E856A5"/>
    <w:rsid w:val="00E85F1C"/>
    <w:rsid w:val="00E87D3B"/>
    <w:rsid w:val="00E906D4"/>
    <w:rsid w:val="00E90959"/>
    <w:rsid w:val="00E9115B"/>
    <w:rsid w:val="00E9154A"/>
    <w:rsid w:val="00E9358D"/>
    <w:rsid w:val="00E94100"/>
    <w:rsid w:val="00E95412"/>
    <w:rsid w:val="00E96B39"/>
    <w:rsid w:val="00E97574"/>
    <w:rsid w:val="00E97A1C"/>
    <w:rsid w:val="00E97CD3"/>
    <w:rsid w:val="00EA0C28"/>
    <w:rsid w:val="00EA10E9"/>
    <w:rsid w:val="00EA28E8"/>
    <w:rsid w:val="00EA2BD0"/>
    <w:rsid w:val="00EA3131"/>
    <w:rsid w:val="00EA3745"/>
    <w:rsid w:val="00EA3C5F"/>
    <w:rsid w:val="00EA43ED"/>
    <w:rsid w:val="00EA476A"/>
    <w:rsid w:val="00EA4978"/>
    <w:rsid w:val="00EA4AC9"/>
    <w:rsid w:val="00EA4AF7"/>
    <w:rsid w:val="00EA53D3"/>
    <w:rsid w:val="00EA5701"/>
    <w:rsid w:val="00EA57BC"/>
    <w:rsid w:val="00EA5880"/>
    <w:rsid w:val="00EA7934"/>
    <w:rsid w:val="00EB029D"/>
    <w:rsid w:val="00EB0816"/>
    <w:rsid w:val="00EB2907"/>
    <w:rsid w:val="00EB2BE8"/>
    <w:rsid w:val="00EB2CAB"/>
    <w:rsid w:val="00EB2F5A"/>
    <w:rsid w:val="00EB32A7"/>
    <w:rsid w:val="00EB4AD2"/>
    <w:rsid w:val="00EB4FB7"/>
    <w:rsid w:val="00EB5116"/>
    <w:rsid w:val="00EB5FBE"/>
    <w:rsid w:val="00EB68B9"/>
    <w:rsid w:val="00EB727C"/>
    <w:rsid w:val="00EB74D9"/>
    <w:rsid w:val="00EB757D"/>
    <w:rsid w:val="00EB7848"/>
    <w:rsid w:val="00EB7F22"/>
    <w:rsid w:val="00EC02C9"/>
    <w:rsid w:val="00EC0AF4"/>
    <w:rsid w:val="00EC0EAE"/>
    <w:rsid w:val="00EC0EBB"/>
    <w:rsid w:val="00EC144C"/>
    <w:rsid w:val="00EC26AB"/>
    <w:rsid w:val="00EC2E5B"/>
    <w:rsid w:val="00EC48A1"/>
    <w:rsid w:val="00EC5B40"/>
    <w:rsid w:val="00EC7470"/>
    <w:rsid w:val="00EC7DE0"/>
    <w:rsid w:val="00ED2244"/>
    <w:rsid w:val="00ED2C2C"/>
    <w:rsid w:val="00ED2C8C"/>
    <w:rsid w:val="00ED3E09"/>
    <w:rsid w:val="00ED419A"/>
    <w:rsid w:val="00ED4423"/>
    <w:rsid w:val="00ED445A"/>
    <w:rsid w:val="00ED4D1D"/>
    <w:rsid w:val="00ED714B"/>
    <w:rsid w:val="00ED7BE1"/>
    <w:rsid w:val="00EE1B19"/>
    <w:rsid w:val="00EE3033"/>
    <w:rsid w:val="00EE326F"/>
    <w:rsid w:val="00EE44DA"/>
    <w:rsid w:val="00EE4922"/>
    <w:rsid w:val="00EE75B9"/>
    <w:rsid w:val="00EE760F"/>
    <w:rsid w:val="00EF0156"/>
    <w:rsid w:val="00EF02CE"/>
    <w:rsid w:val="00EF1070"/>
    <w:rsid w:val="00EF11BE"/>
    <w:rsid w:val="00EF122D"/>
    <w:rsid w:val="00EF12A0"/>
    <w:rsid w:val="00EF12B1"/>
    <w:rsid w:val="00EF259A"/>
    <w:rsid w:val="00EF2B0F"/>
    <w:rsid w:val="00EF32C1"/>
    <w:rsid w:val="00EF3451"/>
    <w:rsid w:val="00EF3C67"/>
    <w:rsid w:val="00EF45A5"/>
    <w:rsid w:val="00EF4E4F"/>
    <w:rsid w:val="00EF4F69"/>
    <w:rsid w:val="00EF541D"/>
    <w:rsid w:val="00EF68D2"/>
    <w:rsid w:val="00EF69D7"/>
    <w:rsid w:val="00EF758E"/>
    <w:rsid w:val="00EF7D91"/>
    <w:rsid w:val="00F008FF"/>
    <w:rsid w:val="00F00DA1"/>
    <w:rsid w:val="00F05F9F"/>
    <w:rsid w:val="00F06926"/>
    <w:rsid w:val="00F071A1"/>
    <w:rsid w:val="00F11519"/>
    <w:rsid w:val="00F11C92"/>
    <w:rsid w:val="00F12E9D"/>
    <w:rsid w:val="00F13807"/>
    <w:rsid w:val="00F13A35"/>
    <w:rsid w:val="00F14D69"/>
    <w:rsid w:val="00F15DD2"/>
    <w:rsid w:val="00F15F09"/>
    <w:rsid w:val="00F16191"/>
    <w:rsid w:val="00F16BD0"/>
    <w:rsid w:val="00F200BD"/>
    <w:rsid w:val="00F20DE5"/>
    <w:rsid w:val="00F21085"/>
    <w:rsid w:val="00F212CC"/>
    <w:rsid w:val="00F22772"/>
    <w:rsid w:val="00F233D0"/>
    <w:rsid w:val="00F23617"/>
    <w:rsid w:val="00F23B8F"/>
    <w:rsid w:val="00F23E65"/>
    <w:rsid w:val="00F24984"/>
    <w:rsid w:val="00F24A1C"/>
    <w:rsid w:val="00F2515B"/>
    <w:rsid w:val="00F2793F"/>
    <w:rsid w:val="00F27A92"/>
    <w:rsid w:val="00F30BB1"/>
    <w:rsid w:val="00F30D0A"/>
    <w:rsid w:val="00F318BC"/>
    <w:rsid w:val="00F3287F"/>
    <w:rsid w:val="00F34693"/>
    <w:rsid w:val="00F34A7E"/>
    <w:rsid w:val="00F34C16"/>
    <w:rsid w:val="00F40BAA"/>
    <w:rsid w:val="00F43074"/>
    <w:rsid w:val="00F44A95"/>
    <w:rsid w:val="00F44FAE"/>
    <w:rsid w:val="00F454B8"/>
    <w:rsid w:val="00F45E1A"/>
    <w:rsid w:val="00F463D9"/>
    <w:rsid w:val="00F4672F"/>
    <w:rsid w:val="00F46A96"/>
    <w:rsid w:val="00F470A6"/>
    <w:rsid w:val="00F500E2"/>
    <w:rsid w:val="00F50326"/>
    <w:rsid w:val="00F5042E"/>
    <w:rsid w:val="00F52924"/>
    <w:rsid w:val="00F52B29"/>
    <w:rsid w:val="00F52C34"/>
    <w:rsid w:val="00F5352C"/>
    <w:rsid w:val="00F54002"/>
    <w:rsid w:val="00F60B08"/>
    <w:rsid w:val="00F61296"/>
    <w:rsid w:val="00F61BD3"/>
    <w:rsid w:val="00F621E6"/>
    <w:rsid w:val="00F62F06"/>
    <w:rsid w:val="00F62F27"/>
    <w:rsid w:val="00F63975"/>
    <w:rsid w:val="00F650C8"/>
    <w:rsid w:val="00F659ED"/>
    <w:rsid w:val="00F65B52"/>
    <w:rsid w:val="00F66F34"/>
    <w:rsid w:val="00F675AA"/>
    <w:rsid w:val="00F67A7C"/>
    <w:rsid w:val="00F703E7"/>
    <w:rsid w:val="00F723D5"/>
    <w:rsid w:val="00F72497"/>
    <w:rsid w:val="00F72EAA"/>
    <w:rsid w:val="00F74B15"/>
    <w:rsid w:val="00F76237"/>
    <w:rsid w:val="00F76638"/>
    <w:rsid w:val="00F77216"/>
    <w:rsid w:val="00F77321"/>
    <w:rsid w:val="00F77FCE"/>
    <w:rsid w:val="00F80D85"/>
    <w:rsid w:val="00F81BC1"/>
    <w:rsid w:val="00F81F28"/>
    <w:rsid w:val="00F82AD9"/>
    <w:rsid w:val="00F83045"/>
    <w:rsid w:val="00F834B3"/>
    <w:rsid w:val="00F835FE"/>
    <w:rsid w:val="00F84D20"/>
    <w:rsid w:val="00F84E53"/>
    <w:rsid w:val="00F85646"/>
    <w:rsid w:val="00F858B9"/>
    <w:rsid w:val="00F864D8"/>
    <w:rsid w:val="00F86911"/>
    <w:rsid w:val="00F877DD"/>
    <w:rsid w:val="00F87C7C"/>
    <w:rsid w:val="00F90513"/>
    <w:rsid w:val="00F90D70"/>
    <w:rsid w:val="00F91024"/>
    <w:rsid w:val="00F911D3"/>
    <w:rsid w:val="00F91679"/>
    <w:rsid w:val="00F918B1"/>
    <w:rsid w:val="00F9311E"/>
    <w:rsid w:val="00F93FEC"/>
    <w:rsid w:val="00F945D7"/>
    <w:rsid w:val="00F9488B"/>
    <w:rsid w:val="00F96172"/>
    <w:rsid w:val="00F96563"/>
    <w:rsid w:val="00F97669"/>
    <w:rsid w:val="00FA0DF0"/>
    <w:rsid w:val="00FA0E68"/>
    <w:rsid w:val="00FA0FE4"/>
    <w:rsid w:val="00FA3446"/>
    <w:rsid w:val="00FA378A"/>
    <w:rsid w:val="00FA3A3A"/>
    <w:rsid w:val="00FA4059"/>
    <w:rsid w:val="00FA4809"/>
    <w:rsid w:val="00FA54D4"/>
    <w:rsid w:val="00FA6718"/>
    <w:rsid w:val="00FA793B"/>
    <w:rsid w:val="00FA7D5C"/>
    <w:rsid w:val="00FB07BB"/>
    <w:rsid w:val="00FB1090"/>
    <w:rsid w:val="00FB144D"/>
    <w:rsid w:val="00FB1E11"/>
    <w:rsid w:val="00FB255E"/>
    <w:rsid w:val="00FB613E"/>
    <w:rsid w:val="00FB6AB6"/>
    <w:rsid w:val="00FB6F87"/>
    <w:rsid w:val="00FB7C93"/>
    <w:rsid w:val="00FC089D"/>
    <w:rsid w:val="00FC1312"/>
    <w:rsid w:val="00FC2C31"/>
    <w:rsid w:val="00FC35E3"/>
    <w:rsid w:val="00FC4B0D"/>
    <w:rsid w:val="00FC4E86"/>
    <w:rsid w:val="00FC5216"/>
    <w:rsid w:val="00FC5797"/>
    <w:rsid w:val="00FC5D04"/>
    <w:rsid w:val="00FC6A57"/>
    <w:rsid w:val="00FC6F53"/>
    <w:rsid w:val="00FC71C6"/>
    <w:rsid w:val="00FD01F3"/>
    <w:rsid w:val="00FD054B"/>
    <w:rsid w:val="00FD1527"/>
    <w:rsid w:val="00FD1BC3"/>
    <w:rsid w:val="00FD21C7"/>
    <w:rsid w:val="00FD2595"/>
    <w:rsid w:val="00FD26B1"/>
    <w:rsid w:val="00FD2D67"/>
    <w:rsid w:val="00FD2F08"/>
    <w:rsid w:val="00FD45A0"/>
    <w:rsid w:val="00FD4834"/>
    <w:rsid w:val="00FD4EE5"/>
    <w:rsid w:val="00FE02A5"/>
    <w:rsid w:val="00FE0E20"/>
    <w:rsid w:val="00FE2165"/>
    <w:rsid w:val="00FE28C3"/>
    <w:rsid w:val="00FE3232"/>
    <w:rsid w:val="00FE3AFD"/>
    <w:rsid w:val="00FE48B5"/>
    <w:rsid w:val="00FE48DE"/>
    <w:rsid w:val="00FE5CA4"/>
    <w:rsid w:val="00FE5DAF"/>
    <w:rsid w:val="00FE63E0"/>
    <w:rsid w:val="00FE7AB9"/>
    <w:rsid w:val="00FF0B4F"/>
    <w:rsid w:val="00FF17DF"/>
    <w:rsid w:val="00FF2226"/>
    <w:rsid w:val="00FF253B"/>
    <w:rsid w:val="00FF3A42"/>
    <w:rsid w:val="00FF557D"/>
    <w:rsid w:val="00FF5AC4"/>
    <w:rsid w:val="00FF5E40"/>
    <w:rsid w:val="00FF5EF7"/>
    <w:rsid w:val="00FF6497"/>
    <w:rsid w:val="00FF75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3DFDBD"/>
  <w15:docId w15:val="{969D60C3-D62D-4483-BA16-5A7EE4ED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4BE8"/>
    <w:pPr>
      <w:spacing w:before="120" w:after="120"/>
      <w:ind w:firstLine="567"/>
      <w:jc w:val="both"/>
    </w:pPr>
    <w:rPr>
      <w:rFonts w:ascii="Times New Roman" w:hAnsi="Times New Roman"/>
      <w:sz w:val="24"/>
    </w:rPr>
  </w:style>
  <w:style w:type="paragraph" w:styleId="Antrat1">
    <w:name w:val="heading 1"/>
    <w:basedOn w:val="prastasis"/>
    <w:next w:val="prastasis"/>
    <w:link w:val="Antrat1Diagrama"/>
    <w:uiPriority w:val="9"/>
    <w:qFormat/>
    <w:rsid w:val="0088785C"/>
    <w:pPr>
      <w:numPr>
        <w:numId w:val="18"/>
      </w:numPr>
      <w:pBdr>
        <w:bottom w:val="single" w:sz="12" w:space="1" w:color="auto"/>
      </w:pBdr>
      <w:spacing w:before="360" w:after="360"/>
      <w:outlineLvl w:val="0"/>
    </w:pPr>
    <w:rPr>
      <w:rFonts w:eastAsiaTheme="majorEastAsia" w:cstheme="majorBidi"/>
      <w:b/>
      <w:bCs/>
      <w:caps/>
      <w:sz w:val="28"/>
      <w:szCs w:val="24"/>
    </w:rPr>
  </w:style>
  <w:style w:type="paragraph" w:styleId="Antrat2">
    <w:name w:val="heading 2"/>
    <w:basedOn w:val="prastasis"/>
    <w:next w:val="prastasis"/>
    <w:link w:val="Antrat2Diagrama"/>
    <w:uiPriority w:val="9"/>
    <w:unhideWhenUsed/>
    <w:qFormat/>
    <w:rsid w:val="00B72D0B"/>
    <w:pPr>
      <w:numPr>
        <w:ilvl w:val="1"/>
        <w:numId w:val="18"/>
      </w:numPr>
      <w:pBdr>
        <w:bottom w:val="single" w:sz="8" w:space="1" w:color="auto"/>
      </w:pBdr>
      <w:spacing w:before="240" w:after="240"/>
      <w:outlineLvl w:val="1"/>
    </w:pPr>
    <w:rPr>
      <w:rFonts w:eastAsiaTheme="majorEastAsia" w:cstheme="majorBidi"/>
      <w:b/>
      <w:szCs w:val="24"/>
    </w:rPr>
  </w:style>
  <w:style w:type="paragraph" w:styleId="Antrat3">
    <w:name w:val="heading 3"/>
    <w:basedOn w:val="prastasis"/>
    <w:next w:val="prastasis"/>
    <w:link w:val="Antrat3Diagrama"/>
    <w:uiPriority w:val="9"/>
    <w:unhideWhenUsed/>
    <w:qFormat/>
    <w:rsid w:val="00ED419A"/>
    <w:pPr>
      <w:numPr>
        <w:ilvl w:val="2"/>
        <w:numId w:val="18"/>
      </w:numPr>
      <w:spacing w:before="200" w:after="80"/>
      <w:outlineLvl w:val="2"/>
    </w:pPr>
    <w:rPr>
      <w:rFonts w:eastAsiaTheme="majorEastAsia" w:cstheme="majorBidi"/>
      <w:szCs w:val="24"/>
    </w:rPr>
  </w:style>
  <w:style w:type="paragraph" w:styleId="Antrat4">
    <w:name w:val="heading 4"/>
    <w:basedOn w:val="prastasis"/>
    <w:next w:val="prastasis"/>
    <w:link w:val="Antrat4Diagrama"/>
    <w:uiPriority w:val="9"/>
    <w:unhideWhenUsed/>
    <w:qFormat/>
    <w:rsid w:val="00FE2165"/>
    <w:pPr>
      <w:numPr>
        <w:ilvl w:val="3"/>
        <w:numId w:val="18"/>
      </w:numPr>
      <w:spacing w:before="200" w:after="80"/>
      <w:outlineLvl w:val="3"/>
    </w:pPr>
    <w:rPr>
      <w:rFonts w:eastAsiaTheme="majorEastAsia" w:cstheme="majorBidi"/>
      <w:iCs/>
      <w:szCs w:val="24"/>
    </w:rPr>
  </w:style>
  <w:style w:type="paragraph" w:styleId="Antrat5">
    <w:name w:val="heading 5"/>
    <w:basedOn w:val="prastasis"/>
    <w:next w:val="prastasis"/>
    <w:link w:val="Antrat5Diagrama"/>
    <w:uiPriority w:val="9"/>
    <w:unhideWhenUsed/>
    <w:qFormat/>
    <w:rsid w:val="006D78A9"/>
    <w:pPr>
      <w:numPr>
        <w:ilvl w:val="4"/>
        <w:numId w:val="18"/>
      </w:numPr>
      <w:spacing w:before="200" w:after="80"/>
      <w:outlineLvl w:val="4"/>
    </w:pPr>
    <w:rPr>
      <w:rFonts w:asciiTheme="majorHAnsi" w:eastAsiaTheme="majorEastAsia" w:hAnsiTheme="majorHAnsi" w:cstheme="majorBidi"/>
      <w:color w:val="4F81BD" w:themeColor="accent1"/>
    </w:rPr>
  </w:style>
  <w:style w:type="paragraph" w:styleId="Antrat6">
    <w:name w:val="heading 6"/>
    <w:basedOn w:val="prastasis"/>
    <w:next w:val="prastasis"/>
    <w:link w:val="Antrat6Diagrama"/>
    <w:uiPriority w:val="9"/>
    <w:unhideWhenUsed/>
    <w:qFormat/>
    <w:rsid w:val="006D78A9"/>
    <w:pPr>
      <w:numPr>
        <w:ilvl w:val="5"/>
        <w:numId w:val="18"/>
      </w:numPr>
      <w:spacing w:before="280" w:after="100"/>
      <w:outlineLvl w:val="5"/>
    </w:pPr>
    <w:rPr>
      <w:rFonts w:asciiTheme="majorHAnsi" w:eastAsiaTheme="majorEastAsia" w:hAnsiTheme="majorHAnsi" w:cstheme="majorBidi"/>
      <w:i/>
      <w:iCs/>
      <w:color w:val="4F81BD" w:themeColor="accent1"/>
    </w:rPr>
  </w:style>
  <w:style w:type="paragraph" w:styleId="Antrat7">
    <w:name w:val="heading 7"/>
    <w:basedOn w:val="prastasis"/>
    <w:next w:val="prastasis"/>
    <w:link w:val="Antrat7Diagrama"/>
    <w:uiPriority w:val="9"/>
    <w:unhideWhenUsed/>
    <w:qFormat/>
    <w:rsid w:val="006D78A9"/>
    <w:pPr>
      <w:numPr>
        <w:ilvl w:val="6"/>
        <w:numId w:val="18"/>
      </w:numPr>
      <w:spacing w:before="320" w:after="100"/>
      <w:outlineLvl w:val="6"/>
    </w:pPr>
    <w:rPr>
      <w:rFonts w:asciiTheme="majorHAnsi" w:eastAsiaTheme="majorEastAsia" w:hAnsiTheme="majorHAnsi" w:cstheme="majorBidi"/>
      <w:b/>
      <w:bCs/>
      <w:color w:val="9BBB59" w:themeColor="accent3"/>
      <w:sz w:val="20"/>
      <w:szCs w:val="20"/>
    </w:rPr>
  </w:style>
  <w:style w:type="paragraph" w:styleId="Antrat8">
    <w:name w:val="heading 8"/>
    <w:aliases w:val="direktorius"/>
    <w:basedOn w:val="prastasis"/>
    <w:next w:val="prastasis"/>
    <w:link w:val="Antrat8Diagrama"/>
    <w:uiPriority w:val="9"/>
    <w:unhideWhenUsed/>
    <w:qFormat/>
    <w:rsid w:val="006D78A9"/>
    <w:pPr>
      <w:numPr>
        <w:ilvl w:val="7"/>
        <w:numId w:val="18"/>
      </w:numPr>
      <w:spacing w:before="320" w:after="100"/>
      <w:outlineLvl w:val="7"/>
    </w:pPr>
    <w:rPr>
      <w:rFonts w:asciiTheme="majorHAnsi" w:eastAsiaTheme="majorEastAsia" w:hAnsiTheme="majorHAnsi" w:cstheme="majorBidi"/>
      <w:b/>
      <w:bCs/>
      <w:i/>
      <w:iCs/>
      <w:color w:val="9BBB59" w:themeColor="accent3"/>
      <w:sz w:val="20"/>
      <w:szCs w:val="20"/>
    </w:rPr>
  </w:style>
  <w:style w:type="paragraph" w:styleId="Antrat9">
    <w:name w:val="heading 9"/>
    <w:basedOn w:val="prastasis"/>
    <w:next w:val="prastasis"/>
    <w:link w:val="Antrat9Diagrama"/>
    <w:uiPriority w:val="9"/>
    <w:unhideWhenUsed/>
    <w:qFormat/>
    <w:rsid w:val="006D78A9"/>
    <w:pPr>
      <w:numPr>
        <w:ilvl w:val="8"/>
        <w:numId w:val="18"/>
      </w:num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ata">
    <w:name w:val="data"/>
    <w:basedOn w:val="prastasis"/>
    <w:autoRedefine/>
    <w:rsid w:val="00A577CE"/>
    <w:pPr>
      <w:jc w:val="center"/>
    </w:pPr>
    <w:rPr>
      <w:lang w:eastAsia="en-US"/>
    </w:rPr>
  </w:style>
  <w:style w:type="paragraph" w:customStyle="1" w:styleId="isakymas">
    <w:name w:val="isakymas"/>
    <w:basedOn w:val="prastasis"/>
    <w:autoRedefine/>
    <w:rsid w:val="00A577CE"/>
    <w:pPr>
      <w:jc w:val="center"/>
    </w:pPr>
    <w:rPr>
      <w:b/>
      <w:szCs w:val="20"/>
      <w:lang w:eastAsia="en-US"/>
    </w:rPr>
  </w:style>
  <w:style w:type="paragraph" w:customStyle="1" w:styleId="tekstas">
    <w:name w:val="tekstas"/>
    <w:basedOn w:val="prastasis"/>
    <w:autoRedefine/>
    <w:rsid w:val="00A577CE"/>
    <w:pPr>
      <w:spacing w:line="360" w:lineRule="auto"/>
      <w:ind w:firstLine="720"/>
    </w:pPr>
    <w:rPr>
      <w:lang w:eastAsia="en-US"/>
    </w:rPr>
  </w:style>
  <w:style w:type="paragraph" w:customStyle="1" w:styleId="ISAKYMAS0">
    <w:name w:val="ISAKYMAS"/>
    <w:basedOn w:val="prastasis"/>
    <w:autoRedefine/>
    <w:rsid w:val="00222C6D"/>
    <w:pPr>
      <w:jc w:val="center"/>
    </w:pPr>
    <w:rPr>
      <w:b/>
      <w:lang w:eastAsia="en-US"/>
    </w:rPr>
  </w:style>
  <w:style w:type="paragraph" w:styleId="Pagrindiniotekstotrauka2">
    <w:name w:val="Body Text Indent 2"/>
    <w:basedOn w:val="prastasis"/>
    <w:rsid w:val="00BB4137"/>
    <w:pPr>
      <w:ind w:left="720" w:firstLine="720"/>
    </w:pPr>
  </w:style>
  <w:style w:type="paragraph" w:styleId="Pagrindinistekstas">
    <w:name w:val="Body Text"/>
    <w:aliases w:val="Body Text Char Char,Body Text1 Char,Body Text Char Char Char Char,Body Text Char Char Char Char Char Char Char Char,Body Text Char Char Char Char Char,Body Text Char Char Char Char Char Char Char"/>
    <w:basedOn w:val="prastasis"/>
    <w:link w:val="PagrindinistekstasDiagrama"/>
    <w:rsid w:val="00097430"/>
  </w:style>
  <w:style w:type="paragraph" w:styleId="Turinys1">
    <w:name w:val="toc 1"/>
    <w:basedOn w:val="prastasis"/>
    <w:next w:val="prastasis"/>
    <w:link w:val="Turinys1Diagrama"/>
    <w:autoRedefine/>
    <w:uiPriority w:val="39"/>
    <w:qFormat/>
    <w:rsid w:val="00022908"/>
    <w:pPr>
      <w:tabs>
        <w:tab w:val="left" w:pos="720"/>
        <w:tab w:val="right" w:leader="dot" w:pos="9628"/>
      </w:tabs>
      <w:ind w:firstLine="0"/>
    </w:pPr>
    <w:rPr>
      <w:b/>
      <w:bCs/>
      <w:caps/>
      <w:sz w:val="20"/>
    </w:rPr>
  </w:style>
  <w:style w:type="character" w:styleId="Hipersaitas">
    <w:name w:val="Hyperlink"/>
    <w:basedOn w:val="Numatytasispastraiposriftas"/>
    <w:uiPriority w:val="99"/>
    <w:rsid w:val="003A2310"/>
    <w:rPr>
      <w:color w:val="0000FF"/>
      <w:u w:val="single"/>
    </w:rPr>
  </w:style>
  <w:style w:type="paragraph" w:customStyle="1" w:styleId="Pagrindinistekstas1">
    <w:name w:val="Pagrindinis tekstas1"/>
    <w:rsid w:val="009B1185"/>
    <w:pPr>
      <w:ind w:firstLine="312"/>
      <w:jc w:val="both"/>
    </w:pPr>
    <w:rPr>
      <w:rFonts w:ascii="TimesLT" w:hAnsi="TimesLT"/>
      <w:snapToGrid w:val="0"/>
      <w:lang w:val="en-US" w:eastAsia="en-US"/>
    </w:rPr>
  </w:style>
  <w:style w:type="paragraph" w:styleId="Porat">
    <w:name w:val="footer"/>
    <w:basedOn w:val="prastasis"/>
    <w:rsid w:val="00F91679"/>
    <w:pPr>
      <w:tabs>
        <w:tab w:val="center" w:pos="4819"/>
        <w:tab w:val="right" w:pos="9638"/>
      </w:tabs>
    </w:pPr>
  </w:style>
  <w:style w:type="character" w:styleId="Puslapionumeris">
    <w:name w:val="page number"/>
    <w:basedOn w:val="Numatytasispastraiposriftas"/>
    <w:rsid w:val="00F91679"/>
  </w:style>
  <w:style w:type="paragraph" w:styleId="Turinys2">
    <w:name w:val="toc 2"/>
    <w:basedOn w:val="prastasis"/>
    <w:next w:val="prastasis"/>
    <w:autoRedefine/>
    <w:uiPriority w:val="39"/>
    <w:qFormat/>
    <w:rsid w:val="00022908"/>
    <w:pPr>
      <w:tabs>
        <w:tab w:val="right" w:leader="dot" w:pos="9639"/>
      </w:tabs>
      <w:spacing w:before="60" w:after="60"/>
    </w:pPr>
    <w:rPr>
      <w:sz w:val="20"/>
    </w:rPr>
  </w:style>
  <w:style w:type="table" w:styleId="Lentelstinklelis">
    <w:name w:val="Table Grid"/>
    <w:basedOn w:val="prastojilentel"/>
    <w:rsid w:val="00AB2C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B116C9"/>
    <w:pPr>
      <w:tabs>
        <w:tab w:val="left" w:pos="8006"/>
      </w:tabs>
      <w:jc w:val="right"/>
    </w:pPr>
  </w:style>
  <w:style w:type="paragraph" w:styleId="Turinys3">
    <w:name w:val="toc 3"/>
    <w:basedOn w:val="prastasis"/>
    <w:next w:val="prastasis"/>
    <w:autoRedefine/>
    <w:uiPriority w:val="39"/>
    <w:qFormat/>
    <w:rsid w:val="002B16C4"/>
    <w:pPr>
      <w:tabs>
        <w:tab w:val="right" w:leader="dot" w:pos="9628"/>
      </w:tabs>
      <w:jc w:val="center"/>
    </w:pPr>
    <w:rPr>
      <w:b/>
      <w:bCs/>
      <w:iCs/>
      <w:noProof/>
      <w:color w:val="000000"/>
      <w:szCs w:val="24"/>
    </w:rPr>
  </w:style>
  <w:style w:type="character" w:customStyle="1" w:styleId="textsmall">
    <w:name w:val="textsmall"/>
    <w:basedOn w:val="Numatytasispastraiposriftas"/>
    <w:rsid w:val="007C4E1C"/>
  </w:style>
  <w:style w:type="character" w:customStyle="1" w:styleId="name">
    <w:name w:val="name"/>
    <w:basedOn w:val="Numatytasispastraiposriftas"/>
    <w:rsid w:val="007C4E1C"/>
  </w:style>
  <w:style w:type="character" w:styleId="Grietas">
    <w:name w:val="Strong"/>
    <w:basedOn w:val="Numatytasispastraiposriftas"/>
    <w:uiPriority w:val="22"/>
    <w:qFormat/>
    <w:rsid w:val="006D78A9"/>
    <w:rPr>
      <w:b/>
      <w:bCs/>
      <w:spacing w:val="0"/>
    </w:rPr>
  </w:style>
  <w:style w:type="paragraph" w:styleId="prastasiniatinklio">
    <w:name w:val="Normal (Web)"/>
    <w:basedOn w:val="prastasis"/>
    <w:uiPriority w:val="99"/>
    <w:rsid w:val="002F59CF"/>
    <w:pPr>
      <w:spacing w:before="100" w:beforeAutospacing="1" w:after="100" w:afterAutospacing="1"/>
    </w:pPr>
    <w:rPr>
      <w:szCs w:val="24"/>
    </w:rPr>
  </w:style>
  <w:style w:type="paragraph" w:styleId="Debesliotekstas">
    <w:name w:val="Balloon Text"/>
    <w:basedOn w:val="prastasis"/>
    <w:semiHidden/>
    <w:rsid w:val="00520E5B"/>
    <w:rPr>
      <w:rFonts w:ascii="Tahoma" w:hAnsi="Tahoma" w:cs="Tahoma"/>
      <w:sz w:val="16"/>
      <w:szCs w:val="16"/>
    </w:rPr>
  </w:style>
  <w:style w:type="character" w:customStyle="1" w:styleId="mtextbold1">
    <w:name w:val="m_text_bold1"/>
    <w:basedOn w:val="Numatytasispastraiposriftas"/>
    <w:rsid w:val="00655F05"/>
    <w:rPr>
      <w:rFonts w:ascii="Verdana" w:hAnsi="Verdana" w:hint="default"/>
      <w:b/>
      <w:bCs/>
      <w:color w:val="006699"/>
      <w:sz w:val="18"/>
      <w:szCs w:val="18"/>
    </w:rPr>
  </w:style>
  <w:style w:type="paragraph" w:customStyle="1" w:styleId="istatymas">
    <w:name w:val="istatymas"/>
    <w:basedOn w:val="prastasis"/>
    <w:rsid w:val="00FA6718"/>
    <w:pPr>
      <w:spacing w:before="100" w:beforeAutospacing="1" w:after="100" w:afterAutospacing="1"/>
    </w:pPr>
    <w:rPr>
      <w:szCs w:val="24"/>
    </w:rPr>
  </w:style>
  <w:style w:type="paragraph" w:customStyle="1" w:styleId="pavadinimas">
    <w:name w:val="pavadinimas"/>
    <w:basedOn w:val="prastasis"/>
    <w:rsid w:val="00FA6718"/>
    <w:pPr>
      <w:spacing w:before="100" w:beforeAutospacing="1" w:after="100" w:afterAutospacing="1"/>
    </w:pPr>
    <w:rPr>
      <w:szCs w:val="24"/>
    </w:rPr>
  </w:style>
  <w:style w:type="paragraph" w:customStyle="1" w:styleId="Rodykl1">
    <w:name w:val="Rodyklė 1"/>
    <w:basedOn w:val="prastasis"/>
    <w:next w:val="prastasis"/>
    <w:autoRedefine/>
    <w:semiHidden/>
    <w:rsid w:val="00FE5CA4"/>
    <w:pPr>
      <w:ind w:left="240" w:hanging="240"/>
    </w:pPr>
  </w:style>
  <w:style w:type="paragraph" w:customStyle="1" w:styleId="Rodyklsantrat">
    <w:name w:val="Rodyklės antraštė"/>
    <w:basedOn w:val="prastasis"/>
    <w:next w:val="Rodykl1"/>
    <w:semiHidden/>
    <w:rsid w:val="00FE5CA4"/>
    <w:pPr>
      <w:overflowPunct w:val="0"/>
      <w:autoSpaceDE w:val="0"/>
      <w:autoSpaceDN w:val="0"/>
      <w:adjustRightInd w:val="0"/>
      <w:textAlignment w:val="baseline"/>
    </w:pPr>
    <w:rPr>
      <w:rFonts w:ascii="HelveticaLT" w:hAnsi="HelveticaLT"/>
      <w:color w:val="000000"/>
      <w:spacing w:val="-2"/>
      <w:sz w:val="20"/>
    </w:rPr>
  </w:style>
  <w:style w:type="character" w:styleId="Perirtashipersaitas">
    <w:name w:val="FollowedHyperlink"/>
    <w:basedOn w:val="Numatytasispastraiposriftas"/>
    <w:rsid w:val="002745AE"/>
    <w:rPr>
      <w:color w:val="800080"/>
      <w:u w:val="single"/>
    </w:rPr>
  </w:style>
  <w:style w:type="character" w:styleId="Komentaronuoroda">
    <w:name w:val="annotation reference"/>
    <w:basedOn w:val="Numatytasispastraiposriftas"/>
    <w:semiHidden/>
    <w:rsid w:val="002745AE"/>
    <w:rPr>
      <w:sz w:val="16"/>
      <w:szCs w:val="16"/>
    </w:rPr>
  </w:style>
  <w:style w:type="paragraph" w:styleId="Komentarotekstas">
    <w:name w:val="annotation text"/>
    <w:basedOn w:val="prastasis"/>
    <w:semiHidden/>
    <w:rsid w:val="002745AE"/>
    <w:rPr>
      <w:sz w:val="20"/>
    </w:rPr>
  </w:style>
  <w:style w:type="paragraph" w:styleId="Komentarotema">
    <w:name w:val="annotation subject"/>
    <w:basedOn w:val="Komentarotekstas"/>
    <w:next w:val="Komentarotekstas"/>
    <w:semiHidden/>
    <w:rsid w:val="002745AE"/>
    <w:rPr>
      <w:b/>
      <w:bCs/>
    </w:rPr>
  </w:style>
  <w:style w:type="paragraph" w:styleId="Turinys4">
    <w:name w:val="toc 4"/>
    <w:basedOn w:val="prastasis"/>
    <w:next w:val="prastasis"/>
    <w:autoRedefine/>
    <w:uiPriority w:val="39"/>
    <w:rsid w:val="009068DA"/>
    <w:pPr>
      <w:ind w:left="720"/>
    </w:pPr>
    <w:rPr>
      <w:sz w:val="18"/>
      <w:szCs w:val="18"/>
    </w:rPr>
  </w:style>
  <w:style w:type="paragraph" w:styleId="Turinys5">
    <w:name w:val="toc 5"/>
    <w:basedOn w:val="prastasis"/>
    <w:next w:val="prastasis"/>
    <w:autoRedefine/>
    <w:uiPriority w:val="39"/>
    <w:rsid w:val="009068DA"/>
    <w:pPr>
      <w:ind w:left="960"/>
    </w:pPr>
    <w:rPr>
      <w:sz w:val="18"/>
      <w:szCs w:val="18"/>
    </w:rPr>
  </w:style>
  <w:style w:type="paragraph" w:styleId="Turinys6">
    <w:name w:val="toc 6"/>
    <w:basedOn w:val="prastasis"/>
    <w:next w:val="prastasis"/>
    <w:autoRedefine/>
    <w:uiPriority w:val="39"/>
    <w:rsid w:val="009068DA"/>
    <w:pPr>
      <w:ind w:left="1200"/>
    </w:pPr>
    <w:rPr>
      <w:sz w:val="18"/>
      <w:szCs w:val="18"/>
    </w:rPr>
  </w:style>
  <w:style w:type="paragraph" w:styleId="Turinys7">
    <w:name w:val="toc 7"/>
    <w:basedOn w:val="prastasis"/>
    <w:next w:val="prastasis"/>
    <w:autoRedefine/>
    <w:uiPriority w:val="39"/>
    <w:rsid w:val="009068DA"/>
    <w:pPr>
      <w:ind w:left="1440"/>
    </w:pPr>
    <w:rPr>
      <w:sz w:val="18"/>
      <w:szCs w:val="18"/>
    </w:rPr>
  </w:style>
  <w:style w:type="paragraph" w:styleId="Turinys8">
    <w:name w:val="toc 8"/>
    <w:basedOn w:val="prastasis"/>
    <w:next w:val="prastasis"/>
    <w:autoRedefine/>
    <w:uiPriority w:val="39"/>
    <w:rsid w:val="009068DA"/>
    <w:pPr>
      <w:ind w:left="1680"/>
    </w:pPr>
    <w:rPr>
      <w:sz w:val="18"/>
      <w:szCs w:val="18"/>
    </w:rPr>
  </w:style>
  <w:style w:type="paragraph" w:styleId="Turinys9">
    <w:name w:val="toc 9"/>
    <w:basedOn w:val="prastasis"/>
    <w:next w:val="prastasis"/>
    <w:autoRedefine/>
    <w:uiPriority w:val="39"/>
    <w:rsid w:val="009068DA"/>
    <w:pPr>
      <w:ind w:left="1920"/>
    </w:pPr>
    <w:rPr>
      <w:sz w:val="18"/>
      <w:szCs w:val="18"/>
    </w:rPr>
  </w:style>
  <w:style w:type="character" w:customStyle="1" w:styleId="PagrindinistekstasDiagrama">
    <w:name w:val="Pagrindinis tekstas Diagrama"/>
    <w:aliases w:val="Body Text Char Char Diagrama,Body Text1 Char Diagrama,Body Text Char Char Char Char Diagrama,Body Text Char Char Char Char Char Char Char Char Diagrama,Body Text Char Char Char Char Char Diagrama"/>
    <w:basedOn w:val="Numatytasispastraiposriftas"/>
    <w:link w:val="Pagrindinistekstas"/>
    <w:rsid w:val="00FE48DE"/>
    <w:rPr>
      <w:sz w:val="24"/>
      <w:lang w:val="en-US" w:eastAsia="en-US" w:bidi="ar-SA"/>
    </w:rPr>
  </w:style>
  <w:style w:type="character" w:customStyle="1" w:styleId="BodyText2">
    <w:name w:val="Body Text2"/>
    <w:aliases w:val="Body Text Char Char Char2,Body Text1 Char2,Body Text Char Char Char Char1,Body Text Char Char Char Char Char Char Char Char1,Body Text Char Char Char Char Char3,Body Text Char Char Char Char Char Char Char Char2"/>
    <w:basedOn w:val="Numatytasispastraiposriftas"/>
    <w:rsid w:val="00B26552"/>
    <w:rPr>
      <w:sz w:val="24"/>
      <w:lang w:val="en-US" w:eastAsia="en-US" w:bidi="ar-SA"/>
    </w:rPr>
  </w:style>
  <w:style w:type="paragraph" w:styleId="Paprastasistekstas">
    <w:name w:val="Plain Text"/>
    <w:basedOn w:val="prastasis"/>
    <w:rsid w:val="00B26552"/>
    <w:rPr>
      <w:rFonts w:ascii="Courier New" w:hAnsi="Courier New"/>
      <w:sz w:val="20"/>
    </w:rPr>
  </w:style>
  <w:style w:type="character" w:customStyle="1" w:styleId="statymonr">
    <w:name w:val="statymonr"/>
    <w:basedOn w:val="Numatytasispastraiposriftas"/>
    <w:rsid w:val="00B26552"/>
  </w:style>
  <w:style w:type="character" w:customStyle="1" w:styleId="datametai">
    <w:name w:val="datametai"/>
    <w:basedOn w:val="Numatytasispastraiposriftas"/>
    <w:rsid w:val="00B26552"/>
  </w:style>
  <w:style w:type="character" w:customStyle="1" w:styleId="datamnuo">
    <w:name w:val="datamnuo"/>
    <w:basedOn w:val="Numatytasispastraiposriftas"/>
    <w:rsid w:val="00B26552"/>
  </w:style>
  <w:style w:type="character" w:customStyle="1" w:styleId="datadiena">
    <w:name w:val="datadiena"/>
    <w:basedOn w:val="Numatytasispastraiposriftas"/>
    <w:rsid w:val="00B26552"/>
  </w:style>
  <w:style w:type="paragraph" w:customStyle="1" w:styleId="pavadinimas1">
    <w:name w:val="pavadinimas1"/>
    <w:basedOn w:val="prastasis"/>
    <w:rsid w:val="00033B83"/>
    <w:pPr>
      <w:spacing w:before="100" w:beforeAutospacing="1" w:after="100" w:afterAutospacing="1"/>
    </w:pPr>
    <w:rPr>
      <w:szCs w:val="24"/>
    </w:rPr>
  </w:style>
  <w:style w:type="paragraph" w:styleId="Pagrindiniotekstotrauka">
    <w:name w:val="Body Text Indent"/>
    <w:basedOn w:val="prastasis"/>
    <w:link w:val="PagrindiniotekstotraukaDiagrama"/>
    <w:rsid w:val="007904DE"/>
    <w:pPr>
      <w:ind w:left="283"/>
    </w:pPr>
  </w:style>
  <w:style w:type="paragraph" w:customStyle="1" w:styleId="StiliusAbipuslygiuotPirmojieilut15cmDeinje-019cm">
    <w:name w:val="Stilius Abipusė lygiuotė Pirmoji eilutė:  15 cm Dešinėje:  -019 cm"/>
    <w:basedOn w:val="prastasis"/>
    <w:rsid w:val="00A47F4A"/>
    <w:pPr>
      <w:ind w:right="-108" w:firstLine="851"/>
    </w:pPr>
  </w:style>
  <w:style w:type="paragraph" w:customStyle="1" w:styleId="Style">
    <w:name w:val="Style"/>
    <w:rsid w:val="00951334"/>
    <w:pPr>
      <w:widowControl w:val="0"/>
      <w:autoSpaceDE w:val="0"/>
      <w:autoSpaceDN w:val="0"/>
      <w:adjustRightInd w:val="0"/>
    </w:pPr>
    <w:rPr>
      <w:sz w:val="24"/>
      <w:szCs w:val="24"/>
    </w:rPr>
  </w:style>
  <w:style w:type="character" w:customStyle="1" w:styleId="BodyTextCharCharCharCharCharCharCharCharChar">
    <w:name w:val="Body Text Char Char Char Char Char Char Char Char Char"/>
    <w:basedOn w:val="Numatytasispastraiposriftas"/>
    <w:rsid w:val="00561558"/>
    <w:rPr>
      <w:sz w:val="24"/>
      <w:lang w:val="en-US" w:eastAsia="en-US" w:bidi="ar-SA"/>
    </w:rPr>
  </w:style>
  <w:style w:type="character" w:customStyle="1" w:styleId="BodyTextCharChar1">
    <w:name w:val="Body Text Char Char1"/>
    <w:aliases w:val="Body Text1 Char1,Body Text Char Char Char Char2,Body Text Char Char Char Char Char Char Char Char3,Body Text Char Char Char Char Char1,Body Text Char Char Char Char Char Char Char Char4,Body Text1,Body Text Char Char Char Char Char2"/>
    <w:basedOn w:val="Numatytasispastraiposriftas"/>
    <w:rsid w:val="00084FDC"/>
    <w:rPr>
      <w:sz w:val="24"/>
      <w:lang w:val="en-US" w:eastAsia="en-US" w:bidi="ar-SA"/>
    </w:rPr>
  </w:style>
  <w:style w:type="paragraph" w:styleId="Pavadinimas0">
    <w:name w:val="Title"/>
    <w:basedOn w:val="prastasis"/>
    <w:next w:val="prastasis"/>
    <w:link w:val="PavadinimasDiagrama"/>
    <w:qFormat/>
    <w:rsid w:val="006D78A9"/>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paragraph" w:styleId="Pagrindinistekstas2">
    <w:name w:val="Body Text 2"/>
    <w:basedOn w:val="prastasis"/>
    <w:rsid w:val="00084FDC"/>
    <w:rPr>
      <w:bCs/>
    </w:rPr>
  </w:style>
  <w:style w:type="paragraph" w:customStyle="1" w:styleId="errtext">
    <w:name w:val="errtext"/>
    <w:basedOn w:val="prastasis"/>
    <w:rsid w:val="00084FDC"/>
    <w:pPr>
      <w:spacing w:before="100" w:beforeAutospacing="1" w:after="100" w:afterAutospacing="1"/>
    </w:pPr>
    <w:rPr>
      <w:b/>
      <w:bCs/>
      <w:color w:val="FF0000"/>
      <w:szCs w:val="24"/>
    </w:rPr>
  </w:style>
  <w:style w:type="paragraph" w:customStyle="1" w:styleId="k2">
    <w:name w:val="k2"/>
    <w:basedOn w:val="prastasis"/>
    <w:rsid w:val="00084FDC"/>
    <w:pPr>
      <w:spacing w:before="100" w:beforeAutospacing="1" w:after="100" w:afterAutospacing="1"/>
      <w:jc w:val="center"/>
    </w:pPr>
    <w:rPr>
      <w:rFonts w:ascii="Tahoma" w:hAnsi="Tahoma" w:cs="Tahoma"/>
      <w:b/>
      <w:bCs/>
      <w:smallCaps/>
      <w:sz w:val="16"/>
      <w:szCs w:val="16"/>
    </w:rPr>
  </w:style>
  <w:style w:type="paragraph" w:customStyle="1" w:styleId="bodytext">
    <w:name w:val="bodytext"/>
    <w:basedOn w:val="prastasis"/>
    <w:rsid w:val="00084FDC"/>
    <w:pPr>
      <w:spacing w:before="100" w:beforeAutospacing="1" w:after="100" w:afterAutospacing="1"/>
    </w:pPr>
    <w:rPr>
      <w:szCs w:val="24"/>
    </w:rPr>
  </w:style>
  <w:style w:type="paragraph" w:customStyle="1" w:styleId="mazas">
    <w:name w:val="mazas"/>
    <w:basedOn w:val="prastasis"/>
    <w:rsid w:val="00084FDC"/>
    <w:pPr>
      <w:spacing w:before="100" w:beforeAutospacing="1" w:after="100" w:afterAutospacing="1"/>
    </w:pPr>
    <w:rPr>
      <w:szCs w:val="24"/>
    </w:rPr>
  </w:style>
  <w:style w:type="paragraph" w:customStyle="1" w:styleId="prezidentas">
    <w:name w:val="prezidentas"/>
    <w:basedOn w:val="prastasis"/>
    <w:rsid w:val="00084FDC"/>
    <w:pPr>
      <w:spacing w:before="100" w:beforeAutospacing="1" w:after="100" w:afterAutospacing="1"/>
    </w:pPr>
    <w:rPr>
      <w:szCs w:val="24"/>
    </w:rPr>
  </w:style>
  <w:style w:type="paragraph" w:styleId="Vokoatgalinisadresas">
    <w:name w:val="envelope return"/>
    <w:basedOn w:val="prastasis"/>
    <w:rsid w:val="00084FDC"/>
  </w:style>
  <w:style w:type="character" w:customStyle="1" w:styleId="BodyText3">
    <w:name w:val="Body Text3"/>
    <w:aliases w:val="Body Text Char Char2,Body Text1 Char3,Body Text Char Char Char Char3,Body Text Char Char Char Char Char Char Char Char5,Body Text Char Char Char Char Char4,Body Text Char Char Char Char Char Char Char Char6"/>
    <w:basedOn w:val="Numatytasispastraiposriftas"/>
    <w:rsid w:val="00D30CF3"/>
    <w:rPr>
      <w:sz w:val="24"/>
      <w:szCs w:val="24"/>
      <w:lang w:val="lt-LT" w:eastAsia="lt-LT" w:bidi="ar-SA"/>
    </w:rPr>
  </w:style>
  <w:style w:type="paragraph" w:customStyle="1" w:styleId="Heading14">
    <w:name w:val="Heading 14"/>
    <w:basedOn w:val="prastasis"/>
    <w:rsid w:val="0086379F"/>
    <w:pPr>
      <w:spacing w:after="75"/>
      <w:outlineLvl w:val="1"/>
    </w:pPr>
    <w:rPr>
      <w:b/>
      <w:bCs/>
      <w:color w:val="336699"/>
      <w:kern w:val="36"/>
      <w:sz w:val="48"/>
      <w:szCs w:val="48"/>
    </w:rPr>
  </w:style>
  <w:style w:type="character" w:customStyle="1" w:styleId="AntratsDiagrama">
    <w:name w:val="Antraštės Diagrama"/>
    <w:basedOn w:val="Numatytasispastraiposriftas"/>
    <w:link w:val="Antrats"/>
    <w:uiPriority w:val="99"/>
    <w:rsid w:val="00B116C9"/>
    <w:rPr>
      <w:sz w:val="24"/>
      <w:lang w:eastAsia="en-US"/>
    </w:rPr>
  </w:style>
  <w:style w:type="character" w:customStyle="1" w:styleId="FontStyle64">
    <w:name w:val="Font Style64"/>
    <w:basedOn w:val="Numatytasispastraiposriftas"/>
    <w:uiPriority w:val="99"/>
    <w:rsid w:val="00BB2AC2"/>
    <w:rPr>
      <w:rFonts w:ascii="Times New Roman" w:hAnsi="Times New Roman" w:cs="Times New Roman"/>
      <w:sz w:val="18"/>
      <w:szCs w:val="18"/>
    </w:rPr>
  </w:style>
  <w:style w:type="paragraph" w:styleId="Antrat">
    <w:name w:val="caption"/>
    <w:basedOn w:val="prastasis"/>
    <w:next w:val="prastasis"/>
    <w:link w:val="AntratDiagrama"/>
    <w:uiPriority w:val="35"/>
    <w:unhideWhenUsed/>
    <w:qFormat/>
    <w:rsid w:val="006D78A9"/>
    <w:rPr>
      <w:b/>
      <w:bCs/>
      <w:sz w:val="18"/>
      <w:szCs w:val="18"/>
    </w:rPr>
  </w:style>
  <w:style w:type="character" w:customStyle="1" w:styleId="Antrat1Diagrama">
    <w:name w:val="Antraštė 1 Diagrama"/>
    <w:basedOn w:val="Numatytasispastraiposriftas"/>
    <w:link w:val="Antrat1"/>
    <w:uiPriority w:val="9"/>
    <w:rsid w:val="0088785C"/>
    <w:rPr>
      <w:rFonts w:ascii="Times New Roman" w:eastAsiaTheme="majorEastAsia" w:hAnsi="Times New Roman" w:cstheme="majorBidi"/>
      <w:b/>
      <w:bCs/>
      <w:caps/>
      <w:sz w:val="28"/>
      <w:szCs w:val="24"/>
    </w:rPr>
  </w:style>
  <w:style w:type="character" w:customStyle="1" w:styleId="Antrat2Diagrama">
    <w:name w:val="Antraštė 2 Diagrama"/>
    <w:basedOn w:val="Numatytasispastraiposriftas"/>
    <w:link w:val="Antrat2"/>
    <w:uiPriority w:val="9"/>
    <w:rsid w:val="00B72D0B"/>
    <w:rPr>
      <w:rFonts w:ascii="Times New Roman" w:eastAsiaTheme="majorEastAsia" w:hAnsi="Times New Roman" w:cstheme="majorBidi"/>
      <w:b/>
      <w:sz w:val="24"/>
      <w:szCs w:val="24"/>
    </w:rPr>
  </w:style>
  <w:style w:type="character" w:customStyle="1" w:styleId="Antrat3Diagrama">
    <w:name w:val="Antraštė 3 Diagrama"/>
    <w:basedOn w:val="Numatytasispastraiposriftas"/>
    <w:link w:val="Antrat3"/>
    <w:uiPriority w:val="9"/>
    <w:rsid w:val="00ED419A"/>
    <w:rPr>
      <w:rFonts w:ascii="Times New Roman" w:eastAsiaTheme="majorEastAsia" w:hAnsi="Times New Roman" w:cstheme="majorBidi"/>
      <w:sz w:val="24"/>
      <w:szCs w:val="24"/>
    </w:rPr>
  </w:style>
  <w:style w:type="character" w:customStyle="1" w:styleId="Antrat8Diagrama">
    <w:name w:val="Antraštė 8 Diagrama"/>
    <w:aliases w:val="direktorius Diagrama"/>
    <w:basedOn w:val="Numatytasispastraiposriftas"/>
    <w:link w:val="Antrat8"/>
    <w:uiPriority w:val="9"/>
    <w:rsid w:val="006D78A9"/>
    <w:rPr>
      <w:rFonts w:asciiTheme="majorHAnsi" w:eastAsiaTheme="majorEastAsia" w:hAnsiTheme="majorHAnsi" w:cstheme="majorBidi"/>
      <w:b/>
      <w:bCs/>
      <w:i/>
      <w:iCs/>
      <w:color w:val="9BBB59" w:themeColor="accent3"/>
      <w:sz w:val="20"/>
      <w:szCs w:val="20"/>
    </w:rPr>
  </w:style>
  <w:style w:type="character" w:customStyle="1" w:styleId="PavadinimasDiagrama">
    <w:name w:val="Pavadinimas Diagrama"/>
    <w:basedOn w:val="Numatytasispastraiposriftas"/>
    <w:link w:val="Pavadinimas0"/>
    <w:rsid w:val="006D78A9"/>
    <w:rPr>
      <w:rFonts w:asciiTheme="majorHAnsi" w:eastAsiaTheme="majorEastAsia" w:hAnsiTheme="majorHAnsi" w:cstheme="majorBidi"/>
      <w:i/>
      <w:iCs/>
      <w:color w:val="243F60" w:themeColor="accent1" w:themeShade="7F"/>
      <w:sz w:val="60"/>
      <w:szCs w:val="60"/>
    </w:rPr>
  </w:style>
  <w:style w:type="paragraph" w:customStyle="1" w:styleId="1">
    <w:name w:val="1"/>
    <w:basedOn w:val="Antrat"/>
    <w:link w:val="1Diagrama"/>
    <w:rsid w:val="000A46C1"/>
    <w:rPr>
      <w:szCs w:val="24"/>
    </w:rPr>
  </w:style>
  <w:style w:type="character" w:styleId="Emfaz">
    <w:name w:val="Emphasis"/>
    <w:uiPriority w:val="20"/>
    <w:qFormat/>
    <w:rsid w:val="006D78A9"/>
    <w:rPr>
      <w:b/>
      <w:bCs/>
      <w:i/>
      <w:iCs/>
      <w:color w:val="5A5A5A" w:themeColor="text1" w:themeTint="A5"/>
    </w:rPr>
  </w:style>
  <w:style w:type="character" w:customStyle="1" w:styleId="Turinys1Diagrama">
    <w:name w:val="Turinys 1 Diagrama"/>
    <w:basedOn w:val="Numatytasispastraiposriftas"/>
    <w:link w:val="Turinys1"/>
    <w:uiPriority w:val="39"/>
    <w:rsid w:val="00022908"/>
    <w:rPr>
      <w:rFonts w:ascii="Times New Roman" w:hAnsi="Times New Roman"/>
      <w:b/>
      <w:bCs/>
      <w:caps/>
      <w:sz w:val="20"/>
    </w:rPr>
  </w:style>
  <w:style w:type="character" w:customStyle="1" w:styleId="AntratDiagrama">
    <w:name w:val="Antraštė Diagrama"/>
    <w:basedOn w:val="Turinys1Diagrama"/>
    <w:link w:val="Antrat"/>
    <w:uiPriority w:val="35"/>
    <w:rsid w:val="000A46C1"/>
    <w:rPr>
      <w:rFonts w:ascii="Times New Roman" w:hAnsi="Times New Roman"/>
      <w:b/>
      <w:bCs/>
      <w:caps w:val="0"/>
      <w:sz w:val="18"/>
      <w:szCs w:val="18"/>
      <w:lang w:val="en-US" w:eastAsia="en-US"/>
    </w:rPr>
  </w:style>
  <w:style w:type="character" w:customStyle="1" w:styleId="1Diagrama">
    <w:name w:val="1 Diagrama"/>
    <w:basedOn w:val="AntratDiagrama"/>
    <w:link w:val="1"/>
    <w:rsid w:val="000A46C1"/>
    <w:rPr>
      <w:rFonts w:ascii="Times New Roman" w:hAnsi="Times New Roman"/>
      <w:b/>
      <w:bCs/>
      <w:caps w:val="0"/>
      <w:sz w:val="18"/>
      <w:szCs w:val="24"/>
      <w:lang w:val="en-US" w:eastAsia="en-US"/>
    </w:rPr>
  </w:style>
  <w:style w:type="paragraph" w:styleId="Turinioantrat">
    <w:name w:val="TOC Heading"/>
    <w:basedOn w:val="Antrat"/>
    <w:next w:val="prastasis"/>
    <w:uiPriority w:val="39"/>
    <w:unhideWhenUsed/>
    <w:qFormat/>
    <w:rsid w:val="00704400"/>
    <w:pPr>
      <w:jc w:val="center"/>
    </w:pPr>
    <w:rPr>
      <w:color w:val="1F497D" w:themeColor="text2"/>
      <w:sz w:val="28"/>
      <w:lang w:bidi="en-US"/>
    </w:rPr>
  </w:style>
  <w:style w:type="paragraph" w:styleId="Sraopastraipa">
    <w:name w:val="List Paragraph"/>
    <w:basedOn w:val="prastasis"/>
    <w:uiPriority w:val="34"/>
    <w:qFormat/>
    <w:rsid w:val="006D78A9"/>
    <w:pPr>
      <w:ind w:left="720"/>
      <w:contextualSpacing/>
    </w:pPr>
  </w:style>
  <w:style w:type="character" w:customStyle="1" w:styleId="Antrat4Diagrama">
    <w:name w:val="Antraštė 4 Diagrama"/>
    <w:basedOn w:val="Numatytasispastraiposriftas"/>
    <w:link w:val="Antrat4"/>
    <w:uiPriority w:val="9"/>
    <w:rsid w:val="00FE2165"/>
    <w:rPr>
      <w:rFonts w:ascii="Times New Roman" w:eastAsiaTheme="majorEastAsia" w:hAnsi="Times New Roman" w:cstheme="majorBidi"/>
      <w:iCs/>
      <w:sz w:val="24"/>
      <w:szCs w:val="24"/>
    </w:rPr>
  </w:style>
  <w:style w:type="character" w:customStyle="1" w:styleId="Antrat5Diagrama">
    <w:name w:val="Antraštė 5 Diagrama"/>
    <w:basedOn w:val="Numatytasispastraiposriftas"/>
    <w:link w:val="Antrat5"/>
    <w:uiPriority w:val="9"/>
    <w:rsid w:val="006D78A9"/>
    <w:rPr>
      <w:rFonts w:asciiTheme="majorHAnsi" w:eastAsiaTheme="majorEastAsia" w:hAnsiTheme="majorHAnsi" w:cstheme="majorBidi"/>
      <w:color w:val="4F81BD" w:themeColor="accent1"/>
      <w:sz w:val="24"/>
    </w:rPr>
  </w:style>
  <w:style w:type="character" w:customStyle="1" w:styleId="Antrat6Diagrama">
    <w:name w:val="Antraštė 6 Diagrama"/>
    <w:basedOn w:val="Numatytasispastraiposriftas"/>
    <w:link w:val="Antrat6"/>
    <w:uiPriority w:val="9"/>
    <w:rsid w:val="006D78A9"/>
    <w:rPr>
      <w:rFonts w:asciiTheme="majorHAnsi" w:eastAsiaTheme="majorEastAsia" w:hAnsiTheme="majorHAnsi" w:cstheme="majorBidi"/>
      <w:i/>
      <w:iCs/>
      <w:color w:val="4F81BD" w:themeColor="accent1"/>
      <w:sz w:val="24"/>
    </w:rPr>
  </w:style>
  <w:style w:type="character" w:customStyle="1" w:styleId="Antrat7Diagrama">
    <w:name w:val="Antraštė 7 Diagrama"/>
    <w:basedOn w:val="Numatytasispastraiposriftas"/>
    <w:link w:val="Antrat7"/>
    <w:uiPriority w:val="9"/>
    <w:rsid w:val="006D78A9"/>
    <w:rPr>
      <w:rFonts w:asciiTheme="majorHAnsi" w:eastAsiaTheme="majorEastAsia" w:hAnsiTheme="majorHAnsi" w:cstheme="majorBidi"/>
      <w:b/>
      <w:bCs/>
      <w:color w:val="9BBB59" w:themeColor="accent3"/>
      <w:sz w:val="20"/>
      <w:szCs w:val="20"/>
    </w:rPr>
  </w:style>
  <w:style w:type="character" w:customStyle="1" w:styleId="Antrat9Diagrama">
    <w:name w:val="Antraštė 9 Diagrama"/>
    <w:basedOn w:val="Numatytasispastraiposriftas"/>
    <w:link w:val="Antrat9"/>
    <w:uiPriority w:val="9"/>
    <w:rsid w:val="006D78A9"/>
    <w:rPr>
      <w:rFonts w:asciiTheme="majorHAnsi" w:eastAsiaTheme="majorEastAsia" w:hAnsiTheme="majorHAnsi" w:cstheme="majorBidi"/>
      <w:i/>
      <w:iCs/>
      <w:color w:val="9BBB59" w:themeColor="accent3"/>
      <w:sz w:val="20"/>
      <w:szCs w:val="20"/>
    </w:rPr>
  </w:style>
  <w:style w:type="paragraph" w:styleId="Paantrat">
    <w:name w:val="Subtitle"/>
    <w:basedOn w:val="prastasis"/>
    <w:next w:val="prastasis"/>
    <w:link w:val="PaantratDiagrama"/>
    <w:uiPriority w:val="11"/>
    <w:qFormat/>
    <w:rsid w:val="006D78A9"/>
    <w:pPr>
      <w:spacing w:before="200" w:after="900"/>
      <w:ind w:firstLine="0"/>
      <w:jc w:val="right"/>
    </w:pPr>
    <w:rPr>
      <w:i/>
      <w:iCs/>
      <w:szCs w:val="24"/>
    </w:rPr>
  </w:style>
  <w:style w:type="character" w:customStyle="1" w:styleId="PaantratDiagrama">
    <w:name w:val="Paantraštė Diagrama"/>
    <w:basedOn w:val="Numatytasispastraiposriftas"/>
    <w:link w:val="Paantrat"/>
    <w:uiPriority w:val="11"/>
    <w:rsid w:val="006D78A9"/>
    <w:rPr>
      <w:i/>
      <w:iCs/>
      <w:sz w:val="24"/>
      <w:szCs w:val="24"/>
    </w:rPr>
  </w:style>
  <w:style w:type="paragraph" w:styleId="Betarp">
    <w:name w:val="No Spacing"/>
    <w:basedOn w:val="prastasis"/>
    <w:link w:val="BetarpDiagrama"/>
    <w:uiPriority w:val="1"/>
    <w:qFormat/>
    <w:rsid w:val="006D78A9"/>
    <w:pPr>
      <w:ind w:firstLine="0"/>
    </w:pPr>
  </w:style>
  <w:style w:type="character" w:customStyle="1" w:styleId="BetarpDiagrama">
    <w:name w:val="Be tarpų Diagrama"/>
    <w:basedOn w:val="Numatytasispastraiposriftas"/>
    <w:link w:val="Betarp"/>
    <w:uiPriority w:val="1"/>
    <w:rsid w:val="006D78A9"/>
  </w:style>
  <w:style w:type="paragraph" w:styleId="Citata">
    <w:name w:val="Quote"/>
    <w:basedOn w:val="prastasis"/>
    <w:next w:val="prastasis"/>
    <w:link w:val="CitataDiagrama"/>
    <w:uiPriority w:val="29"/>
    <w:qFormat/>
    <w:rsid w:val="006D78A9"/>
    <w:rPr>
      <w:rFonts w:asciiTheme="majorHAnsi" w:eastAsiaTheme="majorEastAsia" w:hAnsiTheme="majorHAnsi" w:cstheme="majorBidi"/>
      <w:i/>
      <w:iCs/>
      <w:color w:val="5A5A5A" w:themeColor="text1" w:themeTint="A5"/>
    </w:rPr>
  </w:style>
  <w:style w:type="character" w:customStyle="1" w:styleId="CitataDiagrama">
    <w:name w:val="Citata Diagrama"/>
    <w:basedOn w:val="Numatytasispastraiposriftas"/>
    <w:link w:val="Citata"/>
    <w:uiPriority w:val="29"/>
    <w:rsid w:val="006D78A9"/>
    <w:rPr>
      <w:rFonts w:asciiTheme="majorHAnsi" w:eastAsiaTheme="majorEastAsia" w:hAnsiTheme="majorHAnsi" w:cstheme="majorBidi"/>
      <w:i/>
      <w:iCs/>
      <w:color w:val="5A5A5A" w:themeColor="text1" w:themeTint="A5"/>
    </w:rPr>
  </w:style>
  <w:style w:type="paragraph" w:styleId="Iskirtacitata">
    <w:name w:val="Intense Quote"/>
    <w:basedOn w:val="prastasis"/>
    <w:next w:val="prastasis"/>
    <w:link w:val="IskirtacitataDiagrama"/>
    <w:uiPriority w:val="30"/>
    <w:qFormat/>
    <w:rsid w:val="006D78A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Cs w:val="24"/>
    </w:rPr>
  </w:style>
  <w:style w:type="character" w:customStyle="1" w:styleId="IskirtacitataDiagrama">
    <w:name w:val="Išskirta citata Diagrama"/>
    <w:basedOn w:val="Numatytasispastraiposriftas"/>
    <w:link w:val="Iskirtacitata"/>
    <w:uiPriority w:val="30"/>
    <w:rsid w:val="006D78A9"/>
    <w:rPr>
      <w:rFonts w:asciiTheme="majorHAnsi" w:eastAsiaTheme="majorEastAsia" w:hAnsiTheme="majorHAnsi" w:cstheme="majorBidi"/>
      <w:i/>
      <w:iCs/>
      <w:color w:val="FFFFFF" w:themeColor="background1"/>
      <w:sz w:val="24"/>
      <w:szCs w:val="24"/>
      <w:shd w:val="clear" w:color="auto" w:fill="4F81BD" w:themeFill="accent1"/>
    </w:rPr>
  </w:style>
  <w:style w:type="character" w:styleId="Nerykuspabraukimas">
    <w:name w:val="Subtle Emphasis"/>
    <w:uiPriority w:val="19"/>
    <w:qFormat/>
    <w:rsid w:val="006D78A9"/>
    <w:rPr>
      <w:i/>
      <w:iCs/>
      <w:color w:val="5A5A5A" w:themeColor="text1" w:themeTint="A5"/>
    </w:rPr>
  </w:style>
  <w:style w:type="character" w:styleId="Rykuspabraukimas">
    <w:name w:val="Intense Emphasis"/>
    <w:uiPriority w:val="21"/>
    <w:qFormat/>
    <w:rsid w:val="006D78A9"/>
    <w:rPr>
      <w:b/>
      <w:bCs/>
      <w:i/>
      <w:iCs/>
      <w:color w:val="4F81BD" w:themeColor="accent1"/>
      <w:sz w:val="22"/>
      <w:szCs w:val="22"/>
    </w:rPr>
  </w:style>
  <w:style w:type="character" w:styleId="Nerykinuoroda">
    <w:name w:val="Subtle Reference"/>
    <w:uiPriority w:val="31"/>
    <w:qFormat/>
    <w:rsid w:val="006D78A9"/>
    <w:rPr>
      <w:color w:val="auto"/>
      <w:u w:val="single" w:color="9BBB59" w:themeColor="accent3"/>
    </w:rPr>
  </w:style>
  <w:style w:type="character" w:styleId="Rykinuoroda">
    <w:name w:val="Intense Reference"/>
    <w:basedOn w:val="Numatytasispastraiposriftas"/>
    <w:uiPriority w:val="32"/>
    <w:qFormat/>
    <w:rsid w:val="006D78A9"/>
    <w:rPr>
      <w:b/>
      <w:bCs/>
      <w:color w:val="76923C" w:themeColor="accent3" w:themeShade="BF"/>
      <w:u w:val="single" w:color="9BBB59" w:themeColor="accent3"/>
    </w:rPr>
  </w:style>
  <w:style w:type="character" w:styleId="Knygospavadinimas">
    <w:name w:val="Book Title"/>
    <w:basedOn w:val="Numatytasispastraiposriftas"/>
    <w:uiPriority w:val="33"/>
    <w:qFormat/>
    <w:rsid w:val="006D78A9"/>
    <w:rPr>
      <w:rFonts w:asciiTheme="majorHAnsi" w:eastAsiaTheme="majorEastAsia" w:hAnsiTheme="majorHAnsi" w:cstheme="majorBidi"/>
      <w:b/>
      <w:bCs/>
      <w:i/>
      <w:iCs/>
      <w:color w:val="auto"/>
    </w:rPr>
  </w:style>
  <w:style w:type="paragraph" w:customStyle="1" w:styleId="Default">
    <w:name w:val="Default"/>
    <w:rsid w:val="004713C3"/>
    <w:pPr>
      <w:autoSpaceDE w:val="0"/>
      <w:autoSpaceDN w:val="0"/>
      <w:adjustRightInd w:val="0"/>
      <w:ind w:firstLine="0"/>
    </w:pPr>
    <w:rPr>
      <w:rFonts w:ascii="Times New Roman" w:hAnsi="Times New Roman" w:cs="Times New Roman"/>
      <w:color w:val="000000"/>
      <w:sz w:val="24"/>
      <w:szCs w:val="24"/>
    </w:rPr>
  </w:style>
  <w:style w:type="character" w:customStyle="1" w:styleId="PagrindiniotekstotraukaDiagrama">
    <w:name w:val="Pagrindinio teksto įtrauka Diagrama"/>
    <w:basedOn w:val="Numatytasispastraiposriftas"/>
    <w:link w:val="Pagrindiniotekstotrauka"/>
    <w:rsid w:val="00D20E34"/>
    <w:rPr>
      <w:rFonts w:ascii="Times New Roman" w:hAnsi="Times New Roman"/>
      <w:sz w:val="24"/>
    </w:rPr>
  </w:style>
  <w:style w:type="character" w:customStyle="1" w:styleId="mw-headline">
    <w:name w:val="mw-headline"/>
    <w:basedOn w:val="Numatytasispastraiposriftas"/>
    <w:rsid w:val="001408E5"/>
  </w:style>
  <w:style w:type="character" w:customStyle="1" w:styleId="apple-style-span">
    <w:name w:val="apple-style-span"/>
    <w:basedOn w:val="Numatytasispastraiposriftas"/>
    <w:rsid w:val="001408E5"/>
  </w:style>
  <w:style w:type="paragraph" w:customStyle="1" w:styleId="Hyperlink1">
    <w:name w:val="Hyperlink1"/>
    <w:basedOn w:val="prastasis"/>
    <w:rsid w:val="001408E5"/>
    <w:pPr>
      <w:suppressAutoHyphens/>
      <w:autoSpaceDE w:val="0"/>
      <w:autoSpaceDN w:val="0"/>
      <w:adjustRightInd w:val="0"/>
      <w:spacing w:before="0" w:after="0" w:line="298" w:lineRule="auto"/>
      <w:ind w:firstLine="312"/>
      <w:textAlignment w:val="center"/>
    </w:pPr>
    <w:rPr>
      <w:rFonts w:eastAsia="Times New Roman" w:cs="Times New Roman"/>
      <w:color w:val="000000"/>
      <w:sz w:val="20"/>
      <w:szCs w:val="20"/>
    </w:rPr>
  </w:style>
  <w:style w:type="paragraph" w:customStyle="1" w:styleId="Sraopastraipa1">
    <w:name w:val="Sąrašo pastraipa1"/>
    <w:basedOn w:val="prastasis"/>
    <w:qFormat/>
    <w:rsid w:val="0010210C"/>
    <w:pPr>
      <w:spacing w:before="0" w:after="200" w:line="276" w:lineRule="auto"/>
      <w:ind w:left="720" w:firstLine="0"/>
      <w:contextualSpacing/>
      <w:jc w:val="left"/>
    </w:pPr>
    <w:rPr>
      <w:rFonts w:ascii="Calibri" w:eastAsia="Calibri" w:hAnsi="Calibri" w:cs="Times New Roman"/>
      <w:sz w:val="22"/>
      <w:lang w:eastAsia="en-US"/>
    </w:rPr>
  </w:style>
  <w:style w:type="paragraph" w:customStyle="1" w:styleId="Pagrindinistekstas20">
    <w:name w:val="Pagrindinis tekstas2"/>
    <w:rsid w:val="002B3D70"/>
    <w:pPr>
      <w:ind w:firstLine="312"/>
      <w:jc w:val="both"/>
    </w:pPr>
    <w:rPr>
      <w:rFonts w:ascii="TimesLT" w:eastAsia="Times New Roman" w:hAnsi="TimesLT" w:cs="Times New Roman"/>
      <w:snapToGrid w:val="0"/>
      <w:sz w:val="20"/>
      <w:szCs w:val="20"/>
      <w:lang w:val="en-US" w:eastAsia="en-US"/>
    </w:rPr>
  </w:style>
  <w:style w:type="character" w:customStyle="1" w:styleId="FontStyle11">
    <w:name w:val="Font Style11"/>
    <w:basedOn w:val="Numatytasispastraiposriftas"/>
    <w:rsid w:val="00B54EC5"/>
    <w:rPr>
      <w:rFonts w:ascii="Times New Roman" w:hAnsi="Times New Roman" w:cs="Times New Roman"/>
      <w:sz w:val="22"/>
      <w:szCs w:val="22"/>
    </w:rPr>
  </w:style>
  <w:style w:type="character" w:customStyle="1" w:styleId="FontStyle12">
    <w:name w:val="Font Style12"/>
    <w:basedOn w:val="Numatytasispastraiposriftas"/>
    <w:rsid w:val="00B54EC5"/>
    <w:rPr>
      <w:rFonts w:ascii="Times New Roman" w:hAnsi="Times New Roman" w:cs="Times New Roman"/>
      <w:i/>
      <w:iCs/>
      <w:sz w:val="24"/>
      <w:szCs w:val="24"/>
    </w:rPr>
  </w:style>
  <w:style w:type="paragraph" w:customStyle="1" w:styleId="MyStyletext">
    <w:name w:val="MyStyle text"/>
    <w:rsid w:val="00B54EC5"/>
    <w:pPr>
      <w:suppressAutoHyphens/>
      <w:spacing w:before="120" w:after="120"/>
      <w:ind w:left="567" w:firstLine="0"/>
      <w:jc w:val="both"/>
    </w:pPr>
    <w:rPr>
      <w:rFonts w:ascii="Times New Roman" w:eastAsia="Arial" w:hAnsi="Times New Roman" w:cs="Times New Roman"/>
      <w:sz w:val="20"/>
      <w:szCs w:val="20"/>
      <w:lang w:val="en-US" w:eastAsia="ar-SA"/>
    </w:rPr>
  </w:style>
  <w:style w:type="paragraph" w:customStyle="1" w:styleId="Stiliusiprastastekstas">
    <w:name w:val="Stilius iprastas tekstas"/>
    <w:basedOn w:val="prastasis"/>
    <w:link w:val="StiliusiprastastekstasDiagrama"/>
    <w:autoRedefine/>
    <w:qFormat/>
    <w:rsid w:val="00B94798"/>
    <w:pPr>
      <w:tabs>
        <w:tab w:val="left" w:pos="284"/>
        <w:tab w:val="left" w:pos="709"/>
      </w:tabs>
      <w:spacing w:line="360" w:lineRule="auto"/>
      <w:ind w:firstLine="426"/>
    </w:pPr>
    <w:rPr>
      <w:rFonts w:eastAsia="Times New Roman" w:cstheme="majorBidi"/>
      <w:szCs w:val="24"/>
    </w:rPr>
  </w:style>
  <w:style w:type="character" w:customStyle="1" w:styleId="StiliusiprastastekstasDiagrama">
    <w:name w:val="Stilius iprastas tekstas Diagrama"/>
    <w:basedOn w:val="Antrat3Diagrama"/>
    <w:link w:val="Stiliusiprastastekstas"/>
    <w:rsid w:val="00B94798"/>
    <w:rPr>
      <w:rFonts w:ascii="Times New Roman" w:eastAsia="Times New Roman" w:hAnsi="Times New Roman" w:cstheme="majorBidi"/>
      <w:sz w:val="24"/>
      <w:szCs w:val="24"/>
    </w:rPr>
  </w:style>
  <w:style w:type="character" w:customStyle="1" w:styleId="FontStyle50">
    <w:name w:val="Font Style50"/>
    <w:basedOn w:val="Numatytasispastraiposriftas"/>
    <w:uiPriority w:val="99"/>
    <w:rsid w:val="00D80CC5"/>
    <w:rPr>
      <w:rFonts w:ascii="Times New Roman" w:hAnsi="Times New Roman" w:cs="Times New Roman"/>
      <w:sz w:val="20"/>
      <w:szCs w:val="20"/>
    </w:rPr>
  </w:style>
  <w:style w:type="paragraph" w:customStyle="1" w:styleId="CharChar2">
    <w:name w:val="Char Char2"/>
    <w:basedOn w:val="prastasis"/>
    <w:rsid w:val="009138AE"/>
    <w:pPr>
      <w:spacing w:before="0" w:after="160" w:line="240" w:lineRule="exact"/>
      <w:ind w:firstLine="0"/>
      <w:jc w:val="left"/>
    </w:pPr>
    <w:rPr>
      <w:rFonts w:ascii="Tahoma" w:eastAsia="Times New Roman" w:hAnsi="Tahoma" w:cs="Times New Roman"/>
      <w:sz w:val="20"/>
      <w:szCs w:val="20"/>
      <w:lang w:val="en-US" w:eastAsia="en-US"/>
    </w:rPr>
  </w:style>
  <w:style w:type="paragraph" w:customStyle="1" w:styleId="CharChar21">
    <w:name w:val="Char Char21"/>
    <w:basedOn w:val="prastasis"/>
    <w:rsid w:val="00B56BBE"/>
    <w:pPr>
      <w:spacing w:before="0" w:after="160" w:line="240" w:lineRule="exact"/>
      <w:ind w:firstLine="0"/>
      <w:jc w:val="left"/>
    </w:pPr>
    <w:rPr>
      <w:rFonts w:ascii="Tahoma" w:eastAsia="Times New Roman" w:hAnsi="Tahoma" w:cs="Times New Roman"/>
      <w:sz w:val="20"/>
      <w:szCs w:val="20"/>
      <w:lang w:val="en-US" w:eastAsia="en-US"/>
    </w:rPr>
  </w:style>
  <w:style w:type="paragraph" w:customStyle="1" w:styleId="Pagrindiniotekstotrauka22">
    <w:name w:val="Pagrindinio teksto įtrauka 22"/>
    <w:basedOn w:val="prastasis"/>
    <w:rsid w:val="001051DF"/>
    <w:pPr>
      <w:suppressAutoHyphens/>
      <w:spacing w:before="0" w:line="480" w:lineRule="auto"/>
      <w:ind w:left="283" w:firstLine="0"/>
      <w:jc w:val="left"/>
    </w:pPr>
    <w:rPr>
      <w:rFonts w:eastAsia="Times New Roman" w:cs="Times New Roman"/>
      <w:szCs w:val="20"/>
      <w:lang w:eastAsia="ar-SA"/>
    </w:rPr>
  </w:style>
  <w:style w:type="paragraph" w:customStyle="1" w:styleId="Style3">
    <w:name w:val="Style3"/>
    <w:basedOn w:val="prastasis"/>
    <w:rsid w:val="00B30BD1"/>
    <w:pPr>
      <w:widowControl w:val="0"/>
      <w:suppressAutoHyphens/>
      <w:autoSpaceDE w:val="0"/>
      <w:spacing w:before="0" w:after="0" w:line="258" w:lineRule="exact"/>
      <w:ind w:firstLine="0"/>
    </w:pPr>
    <w:rPr>
      <w:rFonts w:eastAsia="Times New Roman" w:cs="Vrinda"/>
      <w:szCs w:val="24"/>
      <w:lang w:eastAsia="bn-IN" w:bidi="bn-IN"/>
    </w:rPr>
  </w:style>
  <w:style w:type="character" w:customStyle="1" w:styleId="apple-converted-space">
    <w:name w:val="apple-converted-space"/>
    <w:basedOn w:val="Numatytasispastraiposriftas"/>
    <w:rsid w:val="00E66A62"/>
  </w:style>
  <w:style w:type="character" w:customStyle="1" w:styleId="esrinumericvalue">
    <w:name w:val="esrinumericvalue"/>
    <w:basedOn w:val="Numatytasispastraiposriftas"/>
    <w:rsid w:val="00E42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2050">
      <w:bodyDiv w:val="1"/>
      <w:marLeft w:val="0"/>
      <w:marRight w:val="0"/>
      <w:marTop w:val="0"/>
      <w:marBottom w:val="0"/>
      <w:divBdr>
        <w:top w:val="none" w:sz="0" w:space="0" w:color="auto"/>
        <w:left w:val="none" w:sz="0" w:space="0" w:color="auto"/>
        <w:bottom w:val="none" w:sz="0" w:space="0" w:color="auto"/>
        <w:right w:val="none" w:sz="0" w:space="0" w:color="auto"/>
      </w:divBdr>
    </w:div>
    <w:div w:id="290982334">
      <w:bodyDiv w:val="1"/>
      <w:marLeft w:val="0"/>
      <w:marRight w:val="0"/>
      <w:marTop w:val="0"/>
      <w:marBottom w:val="0"/>
      <w:divBdr>
        <w:top w:val="none" w:sz="0" w:space="0" w:color="auto"/>
        <w:left w:val="none" w:sz="0" w:space="0" w:color="auto"/>
        <w:bottom w:val="none" w:sz="0" w:space="0" w:color="auto"/>
        <w:right w:val="none" w:sz="0" w:space="0" w:color="auto"/>
      </w:divBdr>
    </w:div>
    <w:div w:id="317618709">
      <w:bodyDiv w:val="1"/>
      <w:marLeft w:val="0"/>
      <w:marRight w:val="0"/>
      <w:marTop w:val="0"/>
      <w:marBottom w:val="0"/>
      <w:divBdr>
        <w:top w:val="none" w:sz="0" w:space="0" w:color="auto"/>
        <w:left w:val="none" w:sz="0" w:space="0" w:color="auto"/>
        <w:bottom w:val="none" w:sz="0" w:space="0" w:color="auto"/>
        <w:right w:val="none" w:sz="0" w:space="0" w:color="auto"/>
      </w:divBdr>
      <w:divsChild>
        <w:div w:id="422799815">
          <w:marLeft w:val="0"/>
          <w:marRight w:val="0"/>
          <w:marTop w:val="0"/>
          <w:marBottom w:val="0"/>
          <w:divBdr>
            <w:top w:val="none" w:sz="0" w:space="0" w:color="auto"/>
            <w:left w:val="none" w:sz="0" w:space="0" w:color="auto"/>
            <w:bottom w:val="none" w:sz="0" w:space="0" w:color="auto"/>
            <w:right w:val="none" w:sz="0" w:space="0" w:color="auto"/>
          </w:divBdr>
          <w:divsChild>
            <w:div w:id="2973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8422">
      <w:bodyDiv w:val="1"/>
      <w:marLeft w:val="0"/>
      <w:marRight w:val="0"/>
      <w:marTop w:val="0"/>
      <w:marBottom w:val="0"/>
      <w:divBdr>
        <w:top w:val="none" w:sz="0" w:space="0" w:color="auto"/>
        <w:left w:val="none" w:sz="0" w:space="0" w:color="auto"/>
        <w:bottom w:val="none" w:sz="0" w:space="0" w:color="auto"/>
        <w:right w:val="none" w:sz="0" w:space="0" w:color="auto"/>
      </w:divBdr>
    </w:div>
    <w:div w:id="577904732">
      <w:bodyDiv w:val="1"/>
      <w:marLeft w:val="173"/>
      <w:marRight w:val="173"/>
      <w:marTop w:val="0"/>
      <w:marBottom w:val="0"/>
      <w:divBdr>
        <w:top w:val="none" w:sz="0" w:space="0" w:color="auto"/>
        <w:left w:val="none" w:sz="0" w:space="0" w:color="auto"/>
        <w:bottom w:val="none" w:sz="0" w:space="0" w:color="auto"/>
        <w:right w:val="none" w:sz="0" w:space="0" w:color="auto"/>
      </w:divBdr>
      <w:divsChild>
        <w:div w:id="1737629175">
          <w:marLeft w:val="0"/>
          <w:marRight w:val="0"/>
          <w:marTop w:val="0"/>
          <w:marBottom w:val="0"/>
          <w:divBdr>
            <w:top w:val="none" w:sz="0" w:space="0" w:color="auto"/>
            <w:left w:val="none" w:sz="0" w:space="0" w:color="auto"/>
            <w:bottom w:val="none" w:sz="0" w:space="0" w:color="auto"/>
            <w:right w:val="none" w:sz="0" w:space="0" w:color="auto"/>
          </w:divBdr>
        </w:div>
      </w:divsChild>
    </w:div>
    <w:div w:id="705256120">
      <w:bodyDiv w:val="1"/>
      <w:marLeft w:val="0"/>
      <w:marRight w:val="0"/>
      <w:marTop w:val="0"/>
      <w:marBottom w:val="0"/>
      <w:divBdr>
        <w:top w:val="none" w:sz="0" w:space="0" w:color="auto"/>
        <w:left w:val="none" w:sz="0" w:space="0" w:color="auto"/>
        <w:bottom w:val="none" w:sz="0" w:space="0" w:color="auto"/>
        <w:right w:val="none" w:sz="0" w:space="0" w:color="auto"/>
      </w:divBdr>
    </w:div>
    <w:div w:id="711614495">
      <w:bodyDiv w:val="1"/>
      <w:marLeft w:val="0"/>
      <w:marRight w:val="0"/>
      <w:marTop w:val="0"/>
      <w:marBottom w:val="0"/>
      <w:divBdr>
        <w:top w:val="none" w:sz="0" w:space="0" w:color="auto"/>
        <w:left w:val="none" w:sz="0" w:space="0" w:color="auto"/>
        <w:bottom w:val="none" w:sz="0" w:space="0" w:color="auto"/>
        <w:right w:val="none" w:sz="0" w:space="0" w:color="auto"/>
      </w:divBdr>
    </w:div>
    <w:div w:id="781416620">
      <w:bodyDiv w:val="1"/>
      <w:marLeft w:val="0"/>
      <w:marRight w:val="0"/>
      <w:marTop w:val="0"/>
      <w:marBottom w:val="0"/>
      <w:divBdr>
        <w:top w:val="none" w:sz="0" w:space="0" w:color="auto"/>
        <w:left w:val="none" w:sz="0" w:space="0" w:color="auto"/>
        <w:bottom w:val="none" w:sz="0" w:space="0" w:color="auto"/>
        <w:right w:val="none" w:sz="0" w:space="0" w:color="auto"/>
      </w:divBdr>
    </w:div>
    <w:div w:id="795489995">
      <w:bodyDiv w:val="1"/>
      <w:marLeft w:val="0"/>
      <w:marRight w:val="0"/>
      <w:marTop w:val="0"/>
      <w:marBottom w:val="0"/>
      <w:divBdr>
        <w:top w:val="none" w:sz="0" w:space="0" w:color="auto"/>
        <w:left w:val="none" w:sz="0" w:space="0" w:color="auto"/>
        <w:bottom w:val="none" w:sz="0" w:space="0" w:color="auto"/>
        <w:right w:val="none" w:sz="0" w:space="0" w:color="auto"/>
      </w:divBdr>
    </w:div>
    <w:div w:id="821190700">
      <w:bodyDiv w:val="1"/>
      <w:marLeft w:val="0"/>
      <w:marRight w:val="0"/>
      <w:marTop w:val="0"/>
      <w:marBottom w:val="0"/>
      <w:divBdr>
        <w:top w:val="none" w:sz="0" w:space="0" w:color="auto"/>
        <w:left w:val="none" w:sz="0" w:space="0" w:color="auto"/>
        <w:bottom w:val="none" w:sz="0" w:space="0" w:color="auto"/>
        <w:right w:val="none" w:sz="0" w:space="0" w:color="auto"/>
      </w:divBdr>
      <w:divsChild>
        <w:div w:id="1937783656">
          <w:marLeft w:val="0"/>
          <w:marRight w:val="0"/>
          <w:marTop w:val="0"/>
          <w:marBottom w:val="0"/>
          <w:divBdr>
            <w:top w:val="none" w:sz="0" w:space="0" w:color="auto"/>
            <w:left w:val="none" w:sz="0" w:space="0" w:color="auto"/>
            <w:bottom w:val="none" w:sz="0" w:space="0" w:color="auto"/>
            <w:right w:val="none" w:sz="0" w:space="0" w:color="auto"/>
          </w:divBdr>
          <w:divsChild>
            <w:div w:id="618804380">
              <w:marLeft w:val="0"/>
              <w:marRight w:val="0"/>
              <w:marTop w:val="0"/>
              <w:marBottom w:val="0"/>
              <w:divBdr>
                <w:top w:val="none" w:sz="0" w:space="0" w:color="auto"/>
                <w:left w:val="none" w:sz="0" w:space="0" w:color="auto"/>
                <w:bottom w:val="none" w:sz="0" w:space="0" w:color="auto"/>
                <w:right w:val="none" w:sz="0" w:space="0" w:color="auto"/>
              </w:divBdr>
            </w:div>
            <w:div w:id="12582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97686">
      <w:bodyDiv w:val="1"/>
      <w:marLeft w:val="0"/>
      <w:marRight w:val="0"/>
      <w:marTop w:val="0"/>
      <w:marBottom w:val="0"/>
      <w:divBdr>
        <w:top w:val="none" w:sz="0" w:space="0" w:color="auto"/>
        <w:left w:val="none" w:sz="0" w:space="0" w:color="auto"/>
        <w:bottom w:val="none" w:sz="0" w:space="0" w:color="auto"/>
        <w:right w:val="none" w:sz="0" w:space="0" w:color="auto"/>
      </w:divBdr>
    </w:div>
    <w:div w:id="994188763">
      <w:bodyDiv w:val="1"/>
      <w:marLeft w:val="0"/>
      <w:marRight w:val="0"/>
      <w:marTop w:val="0"/>
      <w:marBottom w:val="0"/>
      <w:divBdr>
        <w:top w:val="none" w:sz="0" w:space="0" w:color="auto"/>
        <w:left w:val="none" w:sz="0" w:space="0" w:color="auto"/>
        <w:bottom w:val="none" w:sz="0" w:space="0" w:color="auto"/>
        <w:right w:val="none" w:sz="0" w:space="0" w:color="auto"/>
      </w:divBdr>
    </w:div>
    <w:div w:id="1172991623">
      <w:bodyDiv w:val="1"/>
      <w:marLeft w:val="0"/>
      <w:marRight w:val="0"/>
      <w:marTop w:val="0"/>
      <w:marBottom w:val="0"/>
      <w:divBdr>
        <w:top w:val="none" w:sz="0" w:space="0" w:color="auto"/>
        <w:left w:val="none" w:sz="0" w:space="0" w:color="auto"/>
        <w:bottom w:val="none" w:sz="0" w:space="0" w:color="auto"/>
        <w:right w:val="none" w:sz="0" w:space="0" w:color="auto"/>
      </w:divBdr>
    </w:div>
    <w:div w:id="1218935438">
      <w:bodyDiv w:val="1"/>
      <w:marLeft w:val="0"/>
      <w:marRight w:val="0"/>
      <w:marTop w:val="0"/>
      <w:marBottom w:val="0"/>
      <w:divBdr>
        <w:top w:val="none" w:sz="0" w:space="0" w:color="auto"/>
        <w:left w:val="none" w:sz="0" w:space="0" w:color="auto"/>
        <w:bottom w:val="none" w:sz="0" w:space="0" w:color="auto"/>
        <w:right w:val="none" w:sz="0" w:space="0" w:color="auto"/>
      </w:divBdr>
    </w:div>
    <w:div w:id="1244799495">
      <w:bodyDiv w:val="1"/>
      <w:marLeft w:val="0"/>
      <w:marRight w:val="0"/>
      <w:marTop w:val="0"/>
      <w:marBottom w:val="0"/>
      <w:divBdr>
        <w:top w:val="none" w:sz="0" w:space="0" w:color="auto"/>
        <w:left w:val="none" w:sz="0" w:space="0" w:color="auto"/>
        <w:bottom w:val="none" w:sz="0" w:space="0" w:color="auto"/>
        <w:right w:val="none" w:sz="0" w:space="0" w:color="auto"/>
      </w:divBdr>
      <w:divsChild>
        <w:div w:id="1225261305">
          <w:marLeft w:val="0"/>
          <w:marRight w:val="0"/>
          <w:marTop w:val="0"/>
          <w:marBottom w:val="0"/>
          <w:divBdr>
            <w:top w:val="none" w:sz="0" w:space="0" w:color="auto"/>
            <w:left w:val="none" w:sz="0" w:space="0" w:color="auto"/>
            <w:bottom w:val="none" w:sz="0" w:space="0" w:color="auto"/>
            <w:right w:val="none" w:sz="0" w:space="0" w:color="auto"/>
          </w:divBdr>
        </w:div>
      </w:divsChild>
    </w:div>
    <w:div w:id="1438712577">
      <w:bodyDiv w:val="1"/>
      <w:marLeft w:val="0"/>
      <w:marRight w:val="0"/>
      <w:marTop w:val="0"/>
      <w:marBottom w:val="0"/>
      <w:divBdr>
        <w:top w:val="none" w:sz="0" w:space="0" w:color="auto"/>
        <w:left w:val="none" w:sz="0" w:space="0" w:color="auto"/>
        <w:bottom w:val="none" w:sz="0" w:space="0" w:color="auto"/>
        <w:right w:val="none" w:sz="0" w:space="0" w:color="auto"/>
      </w:divBdr>
      <w:divsChild>
        <w:div w:id="1879273832">
          <w:marLeft w:val="0"/>
          <w:marRight w:val="0"/>
          <w:marTop w:val="0"/>
          <w:marBottom w:val="0"/>
          <w:divBdr>
            <w:top w:val="none" w:sz="0" w:space="0" w:color="auto"/>
            <w:left w:val="none" w:sz="0" w:space="0" w:color="auto"/>
            <w:bottom w:val="none" w:sz="0" w:space="0" w:color="auto"/>
            <w:right w:val="none" w:sz="0" w:space="0" w:color="auto"/>
          </w:divBdr>
        </w:div>
      </w:divsChild>
    </w:div>
    <w:div w:id="1442802201">
      <w:bodyDiv w:val="1"/>
      <w:marLeft w:val="0"/>
      <w:marRight w:val="0"/>
      <w:marTop w:val="0"/>
      <w:marBottom w:val="0"/>
      <w:divBdr>
        <w:top w:val="none" w:sz="0" w:space="0" w:color="auto"/>
        <w:left w:val="none" w:sz="0" w:space="0" w:color="auto"/>
        <w:bottom w:val="none" w:sz="0" w:space="0" w:color="auto"/>
        <w:right w:val="none" w:sz="0" w:space="0" w:color="auto"/>
      </w:divBdr>
    </w:div>
    <w:div w:id="1583946933">
      <w:bodyDiv w:val="1"/>
      <w:marLeft w:val="0"/>
      <w:marRight w:val="0"/>
      <w:marTop w:val="0"/>
      <w:marBottom w:val="0"/>
      <w:divBdr>
        <w:top w:val="none" w:sz="0" w:space="0" w:color="auto"/>
        <w:left w:val="none" w:sz="0" w:space="0" w:color="auto"/>
        <w:bottom w:val="none" w:sz="0" w:space="0" w:color="auto"/>
        <w:right w:val="none" w:sz="0" w:space="0" w:color="auto"/>
      </w:divBdr>
      <w:divsChild>
        <w:div w:id="1926374301">
          <w:marLeft w:val="0"/>
          <w:marRight w:val="0"/>
          <w:marTop w:val="0"/>
          <w:marBottom w:val="0"/>
          <w:divBdr>
            <w:top w:val="none" w:sz="0" w:space="0" w:color="auto"/>
            <w:left w:val="none" w:sz="0" w:space="0" w:color="auto"/>
            <w:bottom w:val="none" w:sz="0" w:space="0" w:color="auto"/>
            <w:right w:val="none" w:sz="0" w:space="0" w:color="auto"/>
          </w:divBdr>
        </w:div>
      </w:divsChild>
    </w:div>
    <w:div w:id="1740976376">
      <w:bodyDiv w:val="1"/>
      <w:marLeft w:val="0"/>
      <w:marRight w:val="0"/>
      <w:marTop w:val="0"/>
      <w:marBottom w:val="0"/>
      <w:divBdr>
        <w:top w:val="none" w:sz="0" w:space="0" w:color="auto"/>
        <w:left w:val="none" w:sz="0" w:space="0" w:color="auto"/>
        <w:bottom w:val="none" w:sz="0" w:space="0" w:color="auto"/>
        <w:right w:val="none" w:sz="0" w:space="0" w:color="auto"/>
      </w:divBdr>
    </w:div>
    <w:div w:id="1755396846">
      <w:bodyDiv w:val="1"/>
      <w:marLeft w:val="0"/>
      <w:marRight w:val="0"/>
      <w:marTop w:val="0"/>
      <w:marBottom w:val="0"/>
      <w:divBdr>
        <w:top w:val="none" w:sz="0" w:space="0" w:color="auto"/>
        <w:left w:val="none" w:sz="0" w:space="0" w:color="auto"/>
        <w:bottom w:val="none" w:sz="0" w:space="0" w:color="auto"/>
        <w:right w:val="none" w:sz="0" w:space="0" w:color="auto"/>
      </w:divBdr>
    </w:div>
    <w:div w:id="1885166847">
      <w:bodyDiv w:val="1"/>
      <w:marLeft w:val="0"/>
      <w:marRight w:val="0"/>
      <w:marTop w:val="0"/>
      <w:marBottom w:val="0"/>
      <w:divBdr>
        <w:top w:val="none" w:sz="0" w:space="0" w:color="auto"/>
        <w:left w:val="none" w:sz="0" w:space="0" w:color="auto"/>
        <w:bottom w:val="none" w:sz="0" w:space="0" w:color="auto"/>
        <w:right w:val="none" w:sz="0" w:space="0" w:color="auto"/>
      </w:divBdr>
    </w:div>
    <w:div w:id="19635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tautas.kaminskas@jonava.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ytautas.kaminskas@jonav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tautas.kaminskas@jonava.lt" TargetMode="External"/><Relationship Id="rId5" Type="http://schemas.openxmlformats.org/officeDocument/2006/relationships/numbering" Target="numbering.xml"/><Relationship Id="rId15" Type="http://schemas.openxmlformats.org/officeDocument/2006/relationships/hyperlink" Target="mailto:vytautas.kaminskas@jonav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ytautas.kaminskas@jona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09ECA665E985C40A99F0CB37AB97900" ma:contentTypeVersion="2" ma:contentTypeDescription="Kurkite naują dokumentą." ma:contentTypeScope="" ma:versionID="8d357829fc0839f220ec5cd05e42bd8a">
  <xsd:schema xmlns:xsd="http://www.w3.org/2001/XMLSchema" xmlns:xs="http://www.w3.org/2001/XMLSchema" xmlns:p="http://schemas.microsoft.com/office/2006/metadata/properties" xmlns:ns2="1da228cd-76a1-440f-a256-f09fe46176cf" targetNamespace="http://schemas.microsoft.com/office/2006/metadata/properties" ma:root="true" ma:fieldsID="0133c09b4b3bbf73835353c1c4f8f3ea" ns2:_="">
    <xsd:import namespace="1da228cd-76a1-440f-a256-f09fe46176c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228cd-76a1-440f-a256-f09fe46176c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32388-872B-4A7D-A864-158F204F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228cd-76a1-440f-a256-f09fe4617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99D283-CF92-4D85-889A-F7272D9B613F}">
  <ds:schemaRefs>
    <ds:schemaRef ds:uri="http://schemas.microsoft.com/sharepoint/v3/contenttype/forms"/>
  </ds:schemaRefs>
</ds:datastoreItem>
</file>

<file path=customXml/itemProps3.xml><?xml version="1.0" encoding="utf-8"?>
<ds:datastoreItem xmlns:ds="http://schemas.openxmlformats.org/officeDocument/2006/customXml" ds:itemID="{99161701-649C-4179-BCDC-B7946EB65C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B841BA-65B2-4E0F-9045-F2FA841E3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29989</Words>
  <Characters>17094</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Ekstremaliųjų situacijų valdymo planas</vt:lpstr>
      <vt:lpstr>Ekstremaliųjų situacijų valdymo planas</vt:lpstr>
    </vt:vector>
  </TitlesOfParts>
  <Company>UAB Ladina ir partneriai</Company>
  <LinksUpToDate>false</LinksUpToDate>
  <CharactersWithSpaces>46990</CharactersWithSpaces>
  <SharedDoc>false</SharedDoc>
  <HLinks>
    <vt:vector size="774" baseType="variant">
      <vt:variant>
        <vt:i4>7667803</vt:i4>
      </vt:variant>
      <vt:variant>
        <vt:i4>474</vt:i4>
      </vt:variant>
      <vt:variant>
        <vt:i4>0</vt:i4>
      </vt:variant>
      <vt:variant>
        <vt:i4>5</vt:i4>
      </vt:variant>
      <vt:variant>
        <vt:lpwstr>mailto:sauga@pamarys.lt</vt:lpwstr>
      </vt:variant>
      <vt:variant>
        <vt:lpwstr/>
      </vt:variant>
      <vt:variant>
        <vt:i4>2097246</vt:i4>
      </vt:variant>
      <vt:variant>
        <vt:i4>471</vt:i4>
      </vt:variant>
      <vt:variant>
        <vt:i4>0</vt:i4>
      </vt:variant>
      <vt:variant>
        <vt:i4>5</vt:i4>
      </vt:variant>
      <vt:variant>
        <vt:lpwstr>mailto:civiline.sauga@palanga.lt</vt:lpwstr>
      </vt:variant>
      <vt:variant>
        <vt:lpwstr/>
      </vt:variant>
      <vt:variant>
        <vt:i4>110</vt:i4>
      </vt:variant>
      <vt:variant>
        <vt:i4>468</vt:i4>
      </vt:variant>
      <vt:variant>
        <vt:i4>0</vt:i4>
      </vt:variant>
      <vt:variant>
        <vt:i4>5</vt:i4>
      </vt:variant>
      <vt:variant>
        <vt:lpwstr>mailto:klaipeda.aps.csd.ob@is.lt</vt:lpwstr>
      </vt:variant>
      <vt:variant>
        <vt:lpwstr/>
      </vt:variant>
      <vt:variant>
        <vt:i4>7667797</vt:i4>
      </vt:variant>
      <vt:variant>
        <vt:i4>465</vt:i4>
      </vt:variant>
      <vt:variant>
        <vt:i4>0</vt:i4>
      </vt:variant>
      <vt:variant>
        <vt:i4>5</vt:i4>
      </vt:variant>
      <vt:variant>
        <vt:lpwstr>mailto:S.Kucinskas@klaipeda.aps.lt</vt:lpwstr>
      </vt:variant>
      <vt:variant>
        <vt:lpwstr/>
      </vt:variant>
      <vt:variant>
        <vt:i4>3735660</vt:i4>
      </vt:variant>
      <vt:variant>
        <vt:i4>462</vt:i4>
      </vt:variant>
      <vt:variant>
        <vt:i4>0</vt:i4>
      </vt:variant>
      <vt:variant>
        <vt:i4>5</vt:i4>
      </vt:variant>
      <vt:variant>
        <vt:lpwstr>http://www.maps.lt/map/?lang=lt</vt:lpwstr>
      </vt:variant>
      <vt:variant>
        <vt:lpwstr>obj=308551;6133520;Pa%C5%BEym%C4%97tas%20ta%C5%A1kas;&amp;xy=308530,6133508&amp;z=2000&amp;lrs=hybrid,stops,zebra</vt:lpwstr>
      </vt:variant>
      <vt:variant>
        <vt:i4>7143486</vt:i4>
      </vt:variant>
      <vt:variant>
        <vt:i4>459</vt:i4>
      </vt:variant>
      <vt:variant>
        <vt:i4>0</vt:i4>
      </vt:variant>
      <vt:variant>
        <vt:i4>5</vt:i4>
      </vt:variant>
      <vt:variant>
        <vt:lpwstr>http://www3.lrs.lt/pls/inter3/dokpaieska.showdoc_l?p_id=265260</vt:lpwstr>
      </vt:variant>
      <vt:variant>
        <vt:lpwstr/>
      </vt:variant>
      <vt:variant>
        <vt:i4>2687008</vt:i4>
      </vt:variant>
      <vt:variant>
        <vt:i4>456</vt:i4>
      </vt:variant>
      <vt:variant>
        <vt:i4>0</vt:i4>
      </vt:variant>
      <vt:variant>
        <vt:i4>5</vt:i4>
      </vt:variant>
      <vt:variant>
        <vt:lpwstr>http://www3.lrs.lt/pls/inter3/dokpaieska.showdoc_l?p_id=94919&amp;p_query=&amp;p_tr2=</vt:lpwstr>
      </vt:variant>
      <vt:variant>
        <vt:lpwstr/>
      </vt:variant>
      <vt:variant>
        <vt:i4>4456520</vt:i4>
      </vt:variant>
      <vt:variant>
        <vt:i4>453</vt:i4>
      </vt:variant>
      <vt:variant>
        <vt:i4>0</vt:i4>
      </vt:variant>
      <vt:variant>
        <vt:i4>5</vt:i4>
      </vt:variant>
      <vt:variant>
        <vt:lpwstr>http://www3.lrs.lt/pls/inter3/dokpaieska.showdoc_l?p_id=362030&amp;p_query=&amp;p_tr2=</vt:lpwstr>
      </vt:variant>
      <vt:variant>
        <vt:lpwstr/>
      </vt:variant>
      <vt:variant>
        <vt:i4>5570561</vt:i4>
      </vt:variant>
      <vt:variant>
        <vt:i4>450</vt:i4>
      </vt:variant>
      <vt:variant>
        <vt:i4>0</vt:i4>
      </vt:variant>
      <vt:variant>
        <vt:i4>5</vt:i4>
      </vt:variant>
      <vt:variant>
        <vt:lpwstr>http://www3.lrs.lt/pls/inter2/dokpaieska.showdoc_l?p_id=69957</vt:lpwstr>
      </vt:variant>
      <vt:variant>
        <vt:lpwstr/>
      </vt:variant>
      <vt:variant>
        <vt:i4>7274553</vt:i4>
      </vt:variant>
      <vt:variant>
        <vt:i4>447</vt:i4>
      </vt:variant>
      <vt:variant>
        <vt:i4>0</vt:i4>
      </vt:variant>
      <vt:variant>
        <vt:i4>5</vt:i4>
      </vt:variant>
      <vt:variant>
        <vt:lpwstr>http://www3.lrs.lt/pls/inter3/dokpaieska.showdoc_l?p_id=303563</vt:lpwstr>
      </vt:variant>
      <vt:variant>
        <vt:lpwstr/>
      </vt:variant>
      <vt:variant>
        <vt:i4>2687023</vt:i4>
      </vt:variant>
      <vt:variant>
        <vt:i4>444</vt:i4>
      </vt:variant>
      <vt:variant>
        <vt:i4>0</vt:i4>
      </vt:variant>
      <vt:variant>
        <vt:i4>5</vt:i4>
      </vt:variant>
      <vt:variant>
        <vt:lpwstr>http://www3.lrs.lt/pls/inter3/dokpaieska.showdoc_l?p_id=94916&amp;p_query=&amp;p_tr2=</vt:lpwstr>
      </vt:variant>
      <vt:variant>
        <vt:lpwstr/>
      </vt:variant>
      <vt:variant>
        <vt:i4>4653126</vt:i4>
      </vt:variant>
      <vt:variant>
        <vt:i4>441</vt:i4>
      </vt:variant>
      <vt:variant>
        <vt:i4>0</vt:i4>
      </vt:variant>
      <vt:variant>
        <vt:i4>5</vt:i4>
      </vt:variant>
      <vt:variant>
        <vt:lpwstr>http://www3.lrs.lt/pls/inter3/dokpaieska.showdoc_l?p_id=249978&amp;p_query=&amp;p_tr2=</vt:lpwstr>
      </vt:variant>
      <vt:variant>
        <vt:lpwstr/>
      </vt:variant>
      <vt:variant>
        <vt:i4>4456520</vt:i4>
      </vt:variant>
      <vt:variant>
        <vt:i4>438</vt:i4>
      </vt:variant>
      <vt:variant>
        <vt:i4>0</vt:i4>
      </vt:variant>
      <vt:variant>
        <vt:i4>5</vt:i4>
      </vt:variant>
      <vt:variant>
        <vt:lpwstr>http://www3.lrs.lt/pls/inter3/dokpaieska.showdoc_l?p_id=362030&amp;p_query=&amp;p_tr2=</vt:lpwstr>
      </vt:variant>
      <vt:variant>
        <vt:lpwstr/>
      </vt:variant>
      <vt:variant>
        <vt:i4>5570561</vt:i4>
      </vt:variant>
      <vt:variant>
        <vt:i4>435</vt:i4>
      </vt:variant>
      <vt:variant>
        <vt:i4>0</vt:i4>
      </vt:variant>
      <vt:variant>
        <vt:i4>5</vt:i4>
      </vt:variant>
      <vt:variant>
        <vt:lpwstr>http://www3.lrs.lt/pls/inter2/dokpaieska.showdoc_l?p_id=69957</vt:lpwstr>
      </vt:variant>
      <vt:variant>
        <vt:lpwstr/>
      </vt:variant>
      <vt:variant>
        <vt:i4>6815806</vt:i4>
      </vt:variant>
      <vt:variant>
        <vt:i4>432</vt:i4>
      </vt:variant>
      <vt:variant>
        <vt:i4>0</vt:i4>
      </vt:variant>
      <vt:variant>
        <vt:i4>5</vt:i4>
      </vt:variant>
      <vt:variant>
        <vt:lpwstr>http://www3.lrs.lt/pls/inter3/dokpaieska.showdoc_l?p_id=265265</vt:lpwstr>
      </vt:variant>
      <vt:variant>
        <vt:lpwstr/>
      </vt:variant>
      <vt:variant>
        <vt:i4>2097184</vt:i4>
      </vt:variant>
      <vt:variant>
        <vt:i4>429</vt:i4>
      </vt:variant>
      <vt:variant>
        <vt:i4>0</vt:i4>
      </vt:variant>
      <vt:variant>
        <vt:i4>5</vt:i4>
      </vt:variant>
      <vt:variant>
        <vt:lpwstr>http://www3.lrs.lt/pls/inter3/dokpaieska.showdoc_l?p_id=98646&amp;p_query=&amp;p_tr2=</vt:lpwstr>
      </vt:variant>
      <vt:variant>
        <vt:lpwstr/>
      </vt:variant>
      <vt:variant>
        <vt:i4>4456520</vt:i4>
      </vt:variant>
      <vt:variant>
        <vt:i4>426</vt:i4>
      </vt:variant>
      <vt:variant>
        <vt:i4>0</vt:i4>
      </vt:variant>
      <vt:variant>
        <vt:i4>5</vt:i4>
      </vt:variant>
      <vt:variant>
        <vt:lpwstr>http://www3.lrs.lt/pls/inter3/dokpaieska.showdoc_l?p_id=362030&amp;p_query=&amp;p_tr2=</vt:lpwstr>
      </vt:variant>
      <vt:variant>
        <vt:lpwstr/>
      </vt:variant>
      <vt:variant>
        <vt:i4>5570561</vt:i4>
      </vt:variant>
      <vt:variant>
        <vt:i4>423</vt:i4>
      </vt:variant>
      <vt:variant>
        <vt:i4>0</vt:i4>
      </vt:variant>
      <vt:variant>
        <vt:i4>5</vt:i4>
      </vt:variant>
      <vt:variant>
        <vt:lpwstr>http://www3.lrs.lt/pls/inter2/dokpaieska.showdoc_l?p_id=69957</vt:lpwstr>
      </vt:variant>
      <vt:variant>
        <vt:lpwstr/>
      </vt:variant>
      <vt:variant>
        <vt:i4>4456520</vt:i4>
      </vt:variant>
      <vt:variant>
        <vt:i4>420</vt:i4>
      </vt:variant>
      <vt:variant>
        <vt:i4>0</vt:i4>
      </vt:variant>
      <vt:variant>
        <vt:i4>5</vt:i4>
      </vt:variant>
      <vt:variant>
        <vt:lpwstr>http://www3.lrs.lt/pls/inter3/dokpaieska.showdoc_l?p_id=362030&amp;p_query=&amp;p_tr2=</vt:lpwstr>
      </vt:variant>
      <vt:variant>
        <vt:lpwstr/>
      </vt:variant>
      <vt:variant>
        <vt:i4>5570561</vt:i4>
      </vt:variant>
      <vt:variant>
        <vt:i4>417</vt:i4>
      </vt:variant>
      <vt:variant>
        <vt:i4>0</vt:i4>
      </vt:variant>
      <vt:variant>
        <vt:i4>5</vt:i4>
      </vt:variant>
      <vt:variant>
        <vt:lpwstr>http://www3.lrs.lt/pls/inter2/dokpaieska.showdoc_l?p_id=69957</vt:lpwstr>
      </vt:variant>
      <vt:variant>
        <vt:lpwstr/>
      </vt:variant>
      <vt:variant>
        <vt:i4>6815806</vt:i4>
      </vt:variant>
      <vt:variant>
        <vt:i4>414</vt:i4>
      </vt:variant>
      <vt:variant>
        <vt:i4>0</vt:i4>
      </vt:variant>
      <vt:variant>
        <vt:i4>5</vt:i4>
      </vt:variant>
      <vt:variant>
        <vt:lpwstr>http://www3.lrs.lt/pls/inter3/dokpaieska.showdoc_l?p_id=265265</vt:lpwstr>
      </vt:variant>
      <vt:variant>
        <vt:lpwstr/>
      </vt:variant>
      <vt:variant>
        <vt:i4>2097184</vt:i4>
      </vt:variant>
      <vt:variant>
        <vt:i4>411</vt:i4>
      </vt:variant>
      <vt:variant>
        <vt:i4>0</vt:i4>
      </vt:variant>
      <vt:variant>
        <vt:i4>5</vt:i4>
      </vt:variant>
      <vt:variant>
        <vt:lpwstr>http://www3.lrs.lt/pls/inter3/dokpaieska.showdoc_l?p_id=98646&amp;p_query=&amp;p_tr2=</vt:lpwstr>
      </vt:variant>
      <vt:variant>
        <vt:lpwstr/>
      </vt:variant>
      <vt:variant>
        <vt:i4>7274553</vt:i4>
      </vt:variant>
      <vt:variant>
        <vt:i4>408</vt:i4>
      </vt:variant>
      <vt:variant>
        <vt:i4>0</vt:i4>
      </vt:variant>
      <vt:variant>
        <vt:i4>5</vt:i4>
      </vt:variant>
      <vt:variant>
        <vt:lpwstr>http://www3.lrs.lt/pls/inter3/dokpaieska.showdoc_l?p_id=303563</vt:lpwstr>
      </vt:variant>
      <vt:variant>
        <vt:lpwstr/>
      </vt:variant>
      <vt:variant>
        <vt:i4>2687023</vt:i4>
      </vt:variant>
      <vt:variant>
        <vt:i4>405</vt:i4>
      </vt:variant>
      <vt:variant>
        <vt:i4>0</vt:i4>
      </vt:variant>
      <vt:variant>
        <vt:i4>5</vt:i4>
      </vt:variant>
      <vt:variant>
        <vt:lpwstr>http://www3.lrs.lt/pls/inter3/dokpaieska.showdoc_l?p_id=94916&amp;p_query=&amp;p_tr2=</vt:lpwstr>
      </vt:variant>
      <vt:variant>
        <vt:lpwstr/>
      </vt:variant>
      <vt:variant>
        <vt:i4>4653126</vt:i4>
      </vt:variant>
      <vt:variant>
        <vt:i4>402</vt:i4>
      </vt:variant>
      <vt:variant>
        <vt:i4>0</vt:i4>
      </vt:variant>
      <vt:variant>
        <vt:i4>5</vt:i4>
      </vt:variant>
      <vt:variant>
        <vt:lpwstr>http://www3.lrs.lt/pls/inter3/dokpaieska.showdoc_l?p_id=249978&amp;p_query=&amp;p_tr2=</vt:lpwstr>
      </vt:variant>
      <vt:variant>
        <vt:lpwstr/>
      </vt:variant>
      <vt:variant>
        <vt:i4>7143486</vt:i4>
      </vt:variant>
      <vt:variant>
        <vt:i4>399</vt:i4>
      </vt:variant>
      <vt:variant>
        <vt:i4>0</vt:i4>
      </vt:variant>
      <vt:variant>
        <vt:i4>5</vt:i4>
      </vt:variant>
      <vt:variant>
        <vt:lpwstr>http://www3.lrs.lt/pls/inter3/dokpaieska.showdoc_l?p_id=265260</vt:lpwstr>
      </vt:variant>
      <vt:variant>
        <vt:lpwstr/>
      </vt:variant>
      <vt:variant>
        <vt:i4>2687008</vt:i4>
      </vt:variant>
      <vt:variant>
        <vt:i4>396</vt:i4>
      </vt:variant>
      <vt:variant>
        <vt:i4>0</vt:i4>
      </vt:variant>
      <vt:variant>
        <vt:i4>5</vt:i4>
      </vt:variant>
      <vt:variant>
        <vt:lpwstr>http://www3.lrs.lt/pls/inter3/dokpaieska.showdoc_l?p_id=94919&amp;p_query=&amp;p_tr2=</vt:lpwstr>
      </vt:variant>
      <vt:variant>
        <vt:lpwstr/>
      </vt:variant>
      <vt:variant>
        <vt:i4>5177470</vt:i4>
      </vt:variant>
      <vt:variant>
        <vt:i4>393</vt:i4>
      </vt:variant>
      <vt:variant>
        <vt:i4>0</vt:i4>
      </vt:variant>
      <vt:variant>
        <vt:i4>5</vt:i4>
      </vt:variant>
      <vt:variant>
        <vt:lpwstr>mailto:komunal@nerkom.lt</vt:lpwstr>
      </vt:variant>
      <vt:variant>
        <vt:lpwstr/>
      </vt:variant>
      <vt:variant>
        <vt:i4>852074</vt:i4>
      </vt:variant>
      <vt:variant>
        <vt:i4>390</vt:i4>
      </vt:variant>
      <vt:variant>
        <vt:i4>0</vt:i4>
      </vt:variant>
      <vt:variant>
        <vt:i4>5</vt:i4>
      </vt:variant>
      <vt:variant>
        <vt:lpwstr>mailto:r.zickus@neringa.lt</vt:lpwstr>
      </vt:variant>
      <vt:variant>
        <vt:lpwstr/>
      </vt:variant>
      <vt:variant>
        <vt:i4>4915274</vt:i4>
      </vt:variant>
      <vt:variant>
        <vt:i4>387</vt:i4>
      </vt:variant>
      <vt:variant>
        <vt:i4>0</vt:i4>
      </vt:variant>
      <vt:variant>
        <vt:i4>5</vt:i4>
      </vt:variant>
      <vt:variant>
        <vt:lpwstr>http://www3.lrs.lt/pls/inter3/dokpaieska.showdoc_l?p_id=295373&amp;p_query=&amp;p_tr2=</vt:lpwstr>
      </vt:variant>
      <vt:variant>
        <vt:lpwstr/>
      </vt:variant>
      <vt:variant>
        <vt:i4>4456527</vt:i4>
      </vt:variant>
      <vt:variant>
        <vt:i4>384</vt:i4>
      </vt:variant>
      <vt:variant>
        <vt:i4>0</vt:i4>
      </vt:variant>
      <vt:variant>
        <vt:i4>5</vt:i4>
      </vt:variant>
      <vt:variant>
        <vt:lpwstr>http://www3.lrs.lt/pls/inter3/dokpaieska.showdoc_l?p_id=377819&amp;p_query=&amp;p_tr2=</vt:lpwstr>
      </vt:variant>
      <vt:variant>
        <vt:lpwstr/>
      </vt:variant>
      <vt:variant>
        <vt:i4>6815806</vt:i4>
      </vt:variant>
      <vt:variant>
        <vt:i4>381</vt:i4>
      </vt:variant>
      <vt:variant>
        <vt:i4>0</vt:i4>
      </vt:variant>
      <vt:variant>
        <vt:i4>5</vt:i4>
      </vt:variant>
      <vt:variant>
        <vt:lpwstr>http://www3.lrs.lt/pls/inter3/dokpaieska.showdoc_l?p_id=265265</vt:lpwstr>
      </vt:variant>
      <vt:variant>
        <vt:lpwstr/>
      </vt:variant>
      <vt:variant>
        <vt:i4>2097184</vt:i4>
      </vt:variant>
      <vt:variant>
        <vt:i4>378</vt:i4>
      </vt:variant>
      <vt:variant>
        <vt:i4>0</vt:i4>
      </vt:variant>
      <vt:variant>
        <vt:i4>5</vt:i4>
      </vt:variant>
      <vt:variant>
        <vt:lpwstr>http://www3.lrs.lt/pls/inter3/dokpaieska.showdoc_l?p_id=98646&amp;p_query=&amp;p_tr2=</vt:lpwstr>
      </vt:variant>
      <vt:variant>
        <vt:lpwstr/>
      </vt:variant>
      <vt:variant>
        <vt:i4>4194384</vt:i4>
      </vt:variant>
      <vt:variant>
        <vt:i4>375</vt:i4>
      </vt:variant>
      <vt:variant>
        <vt:i4>0</vt:i4>
      </vt:variant>
      <vt:variant>
        <vt:i4>5</vt:i4>
      </vt:variant>
      <vt:variant>
        <vt:lpwstr>http://www.sos112.lt/</vt:lpwstr>
      </vt:variant>
      <vt:variant>
        <vt:lpwstr/>
      </vt:variant>
      <vt:variant>
        <vt:i4>4194384</vt:i4>
      </vt:variant>
      <vt:variant>
        <vt:i4>372</vt:i4>
      </vt:variant>
      <vt:variant>
        <vt:i4>0</vt:i4>
      </vt:variant>
      <vt:variant>
        <vt:i4>5</vt:i4>
      </vt:variant>
      <vt:variant>
        <vt:lpwstr>http://www.sos112.lt/</vt:lpwstr>
      </vt:variant>
      <vt:variant>
        <vt:lpwstr/>
      </vt:variant>
      <vt:variant>
        <vt:i4>7274554</vt:i4>
      </vt:variant>
      <vt:variant>
        <vt:i4>369</vt:i4>
      </vt:variant>
      <vt:variant>
        <vt:i4>0</vt:i4>
      </vt:variant>
      <vt:variant>
        <vt:i4>5</vt:i4>
      </vt:variant>
      <vt:variant>
        <vt:lpwstr>http://www3.lrs.lt/pls/inter3/dokpaieska.showdoc_l?p_id=362242</vt:lpwstr>
      </vt:variant>
      <vt:variant>
        <vt:lpwstr/>
      </vt:variant>
      <vt:variant>
        <vt:i4>4259915</vt:i4>
      </vt:variant>
      <vt:variant>
        <vt:i4>366</vt:i4>
      </vt:variant>
      <vt:variant>
        <vt:i4>0</vt:i4>
      </vt:variant>
      <vt:variant>
        <vt:i4>5</vt:i4>
      </vt:variant>
      <vt:variant>
        <vt:lpwstr>http://www3.lrs.lt/pls/inter3/dokpaieska.showdoc_l?p_id=271723&amp;p_query=&amp;p_tr2=</vt:lpwstr>
      </vt:variant>
      <vt:variant>
        <vt:lpwstr/>
      </vt:variant>
      <vt:variant>
        <vt:i4>852061</vt:i4>
      </vt:variant>
      <vt:variant>
        <vt:i4>363</vt:i4>
      </vt:variant>
      <vt:variant>
        <vt:i4>0</vt:i4>
      </vt:variant>
      <vt:variant>
        <vt:i4>5</vt:i4>
      </vt:variant>
      <vt:variant>
        <vt:lpwstr>http://www.vilnius.lt/svietimas/metodika/plano_rengimo_rekomendacijos.pdf</vt:lpwstr>
      </vt:variant>
      <vt:variant>
        <vt:lpwstr/>
      </vt:variant>
      <vt:variant>
        <vt:i4>4522056</vt:i4>
      </vt:variant>
      <vt:variant>
        <vt:i4>360</vt:i4>
      </vt:variant>
      <vt:variant>
        <vt:i4>0</vt:i4>
      </vt:variant>
      <vt:variant>
        <vt:i4>5</vt:i4>
      </vt:variant>
      <vt:variant>
        <vt:lpwstr>http://www3.lrs.lt/pls/inter3/dokpaieska.showdoc_l?p_id=203235&amp;p_query=&amp;p_tr2=</vt:lpwstr>
      </vt:variant>
      <vt:variant>
        <vt:lpwstr/>
      </vt:variant>
      <vt:variant>
        <vt:i4>4915274</vt:i4>
      </vt:variant>
      <vt:variant>
        <vt:i4>357</vt:i4>
      </vt:variant>
      <vt:variant>
        <vt:i4>0</vt:i4>
      </vt:variant>
      <vt:variant>
        <vt:i4>5</vt:i4>
      </vt:variant>
      <vt:variant>
        <vt:lpwstr>http://www3.lrs.lt/pls/inter3/dokpaieska.showdoc_l?p_id=295373&amp;p_query=&amp;p_tr2=</vt:lpwstr>
      </vt:variant>
      <vt:variant>
        <vt:lpwstr/>
      </vt:variant>
      <vt:variant>
        <vt:i4>4915274</vt:i4>
      </vt:variant>
      <vt:variant>
        <vt:i4>354</vt:i4>
      </vt:variant>
      <vt:variant>
        <vt:i4>0</vt:i4>
      </vt:variant>
      <vt:variant>
        <vt:i4>5</vt:i4>
      </vt:variant>
      <vt:variant>
        <vt:lpwstr>http://www3.lrs.lt/pls/inter3/dokpaieska.showdoc_l?p_id=105148&amp;p_query=&amp;p_tr2=</vt:lpwstr>
      </vt:variant>
      <vt:variant>
        <vt:lpwstr/>
      </vt:variant>
      <vt:variant>
        <vt:i4>4456527</vt:i4>
      </vt:variant>
      <vt:variant>
        <vt:i4>351</vt:i4>
      </vt:variant>
      <vt:variant>
        <vt:i4>0</vt:i4>
      </vt:variant>
      <vt:variant>
        <vt:i4>5</vt:i4>
      </vt:variant>
      <vt:variant>
        <vt:lpwstr>http://www3.lrs.lt/pls/inter3/dokpaieska.showdoc_l?p_id=377819&amp;p_query=&amp;p_tr2=</vt:lpwstr>
      </vt:variant>
      <vt:variant>
        <vt:lpwstr/>
      </vt:variant>
      <vt:variant>
        <vt:i4>2490400</vt:i4>
      </vt:variant>
      <vt:variant>
        <vt:i4>348</vt:i4>
      </vt:variant>
      <vt:variant>
        <vt:i4>0</vt:i4>
      </vt:variant>
      <vt:variant>
        <vt:i4>5</vt:i4>
      </vt:variant>
      <vt:variant>
        <vt:lpwstr>http://www3.lrs.lt/pls/inter3/dokpaieska.showdoc_l?p_id=98222&amp;p_query=&amp;p_tr2=</vt:lpwstr>
      </vt:variant>
      <vt:variant>
        <vt:lpwstr/>
      </vt:variant>
      <vt:variant>
        <vt:i4>7274554</vt:i4>
      </vt:variant>
      <vt:variant>
        <vt:i4>345</vt:i4>
      </vt:variant>
      <vt:variant>
        <vt:i4>0</vt:i4>
      </vt:variant>
      <vt:variant>
        <vt:i4>5</vt:i4>
      </vt:variant>
      <vt:variant>
        <vt:lpwstr>http://www3.lrs.lt/pls/inter3/dokpaieska.showdoc_l?p_id=362242</vt:lpwstr>
      </vt:variant>
      <vt:variant>
        <vt:lpwstr/>
      </vt:variant>
      <vt:variant>
        <vt:i4>4259915</vt:i4>
      </vt:variant>
      <vt:variant>
        <vt:i4>342</vt:i4>
      </vt:variant>
      <vt:variant>
        <vt:i4>0</vt:i4>
      </vt:variant>
      <vt:variant>
        <vt:i4>5</vt:i4>
      </vt:variant>
      <vt:variant>
        <vt:lpwstr>http://www3.lrs.lt/pls/inter3/dokpaieska.showdoc_l?p_id=271723&amp;p_query=&amp;p_tr2=</vt:lpwstr>
      </vt:variant>
      <vt:variant>
        <vt:lpwstr/>
      </vt:variant>
      <vt:variant>
        <vt:i4>7077948</vt:i4>
      </vt:variant>
      <vt:variant>
        <vt:i4>339</vt:i4>
      </vt:variant>
      <vt:variant>
        <vt:i4>0</vt:i4>
      </vt:variant>
      <vt:variant>
        <vt:i4>5</vt:i4>
      </vt:variant>
      <vt:variant>
        <vt:lpwstr>http://www3.lrs.lt/pls/inter3/dokpaieska.showdoc_l?p_id=373133</vt:lpwstr>
      </vt:variant>
      <vt:variant>
        <vt:lpwstr/>
      </vt:variant>
      <vt:variant>
        <vt:i4>4522048</vt:i4>
      </vt:variant>
      <vt:variant>
        <vt:i4>336</vt:i4>
      </vt:variant>
      <vt:variant>
        <vt:i4>0</vt:i4>
      </vt:variant>
      <vt:variant>
        <vt:i4>5</vt:i4>
      </vt:variant>
      <vt:variant>
        <vt:lpwstr>http://www3.lrs.lt/pls/inter3/dokpaieska.showdoc_l?p_id=198638&amp;p_query=&amp;p_tr2=</vt:lpwstr>
      </vt:variant>
      <vt:variant>
        <vt:lpwstr/>
      </vt:variant>
      <vt:variant>
        <vt:i4>7274553</vt:i4>
      </vt:variant>
      <vt:variant>
        <vt:i4>333</vt:i4>
      </vt:variant>
      <vt:variant>
        <vt:i4>0</vt:i4>
      </vt:variant>
      <vt:variant>
        <vt:i4>5</vt:i4>
      </vt:variant>
      <vt:variant>
        <vt:lpwstr>http://www3.lrs.lt/pls/inter3/dokpaieska.showdoc_l?p_id=370051</vt:lpwstr>
      </vt:variant>
      <vt:variant>
        <vt:lpwstr/>
      </vt:variant>
      <vt:variant>
        <vt:i4>4194383</vt:i4>
      </vt:variant>
      <vt:variant>
        <vt:i4>330</vt:i4>
      </vt:variant>
      <vt:variant>
        <vt:i4>0</vt:i4>
      </vt:variant>
      <vt:variant>
        <vt:i4>5</vt:i4>
      </vt:variant>
      <vt:variant>
        <vt:lpwstr>http://www3.lrs.lt/pls/inter3/dokpaieska.showdoc_l?p_id=112764&amp;p_query=&amp;p_tr2=</vt:lpwstr>
      </vt:variant>
      <vt:variant>
        <vt:lpwstr/>
      </vt:variant>
      <vt:variant>
        <vt:i4>4980813</vt:i4>
      </vt:variant>
      <vt:variant>
        <vt:i4>327</vt:i4>
      </vt:variant>
      <vt:variant>
        <vt:i4>0</vt:i4>
      </vt:variant>
      <vt:variant>
        <vt:i4>5</vt:i4>
      </vt:variant>
      <vt:variant>
        <vt:lpwstr>http://www3.lrs.lt/pls/inter3/dokpaieska.showdoc_l?p_id=165038&amp;p_query=&amp;p_tr2=</vt:lpwstr>
      </vt:variant>
      <vt:variant>
        <vt:lpwstr/>
      </vt:variant>
      <vt:variant>
        <vt:i4>4849737</vt:i4>
      </vt:variant>
      <vt:variant>
        <vt:i4>324</vt:i4>
      </vt:variant>
      <vt:variant>
        <vt:i4>0</vt:i4>
      </vt:variant>
      <vt:variant>
        <vt:i4>5</vt:i4>
      </vt:variant>
      <vt:variant>
        <vt:lpwstr>http://www3.lrs.lt/pls/inter3/dokpaieska.showdoc_l?p_id=164866&amp;p_query=&amp;p_tr2=</vt:lpwstr>
      </vt:variant>
      <vt:variant>
        <vt:lpwstr/>
      </vt:variant>
      <vt:variant>
        <vt:i4>6815802</vt:i4>
      </vt:variant>
      <vt:variant>
        <vt:i4>321</vt:i4>
      </vt:variant>
      <vt:variant>
        <vt:i4>0</vt:i4>
      </vt:variant>
      <vt:variant>
        <vt:i4>5</vt:i4>
      </vt:variant>
      <vt:variant>
        <vt:lpwstr>http://www3.lrs.lt/pls/inter3/dokpaieska.showdoc_l?p_id=303554</vt:lpwstr>
      </vt:variant>
      <vt:variant>
        <vt:lpwstr/>
      </vt:variant>
      <vt:variant>
        <vt:i4>2490403</vt:i4>
      </vt:variant>
      <vt:variant>
        <vt:i4>318</vt:i4>
      </vt:variant>
      <vt:variant>
        <vt:i4>0</vt:i4>
      </vt:variant>
      <vt:variant>
        <vt:i4>5</vt:i4>
      </vt:variant>
      <vt:variant>
        <vt:lpwstr>http://www3.lrs.lt/pls/inter3/dokpaieska.showdoc_l?p_id=99231&amp;p_query=&amp;p_tr2=</vt:lpwstr>
      </vt:variant>
      <vt:variant>
        <vt:lpwstr/>
      </vt:variant>
      <vt:variant>
        <vt:i4>6815806</vt:i4>
      </vt:variant>
      <vt:variant>
        <vt:i4>315</vt:i4>
      </vt:variant>
      <vt:variant>
        <vt:i4>0</vt:i4>
      </vt:variant>
      <vt:variant>
        <vt:i4>5</vt:i4>
      </vt:variant>
      <vt:variant>
        <vt:lpwstr>http://www3.lrs.lt/pls/inter3/dokpaieska.showdoc_l?p_id=265265</vt:lpwstr>
      </vt:variant>
      <vt:variant>
        <vt:lpwstr/>
      </vt:variant>
      <vt:variant>
        <vt:i4>2097184</vt:i4>
      </vt:variant>
      <vt:variant>
        <vt:i4>312</vt:i4>
      </vt:variant>
      <vt:variant>
        <vt:i4>0</vt:i4>
      </vt:variant>
      <vt:variant>
        <vt:i4>5</vt:i4>
      </vt:variant>
      <vt:variant>
        <vt:lpwstr>http://www3.lrs.lt/pls/inter3/dokpaieska.showdoc_l?p_id=98646&amp;p_query=&amp;p_tr2=</vt:lpwstr>
      </vt:variant>
      <vt:variant>
        <vt:lpwstr/>
      </vt:variant>
      <vt:variant>
        <vt:i4>7143486</vt:i4>
      </vt:variant>
      <vt:variant>
        <vt:i4>309</vt:i4>
      </vt:variant>
      <vt:variant>
        <vt:i4>0</vt:i4>
      </vt:variant>
      <vt:variant>
        <vt:i4>5</vt:i4>
      </vt:variant>
      <vt:variant>
        <vt:lpwstr>http://www3.lrs.lt/pls/inter3/dokpaieska.showdoc_l?p_id=265260</vt:lpwstr>
      </vt:variant>
      <vt:variant>
        <vt:lpwstr/>
      </vt:variant>
      <vt:variant>
        <vt:i4>2687008</vt:i4>
      </vt:variant>
      <vt:variant>
        <vt:i4>306</vt:i4>
      </vt:variant>
      <vt:variant>
        <vt:i4>0</vt:i4>
      </vt:variant>
      <vt:variant>
        <vt:i4>5</vt:i4>
      </vt:variant>
      <vt:variant>
        <vt:lpwstr>http://www3.lrs.lt/pls/inter3/dokpaieska.showdoc_l?p_id=94919&amp;p_query=&amp;p_tr2=</vt:lpwstr>
      </vt:variant>
      <vt:variant>
        <vt:lpwstr/>
      </vt:variant>
      <vt:variant>
        <vt:i4>7274553</vt:i4>
      </vt:variant>
      <vt:variant>
        <vt:i4>303</vt:i4>
      </vt:variant>
      <vt:variant>
        <vt:i4>0</vt:i4>
      </vt:variant>
      <vt:variant>
        <vt:i4>5</vt:i4>
      </vt:variant>
      <vt:variant>
        <vt:lpwstr>http://www3.lrs.lt/pls/inter3/dokpaieska.showdoc_l?p_id=303563</vt:lpwstr>
      </vt:variant>
      <vt:variant>
        <vt:lpwstr/>
      </vt:variant>
      <vt:variant>
        <vt:i4>2687023</vt:i4>
      </vt:variant>
      <vt:variant>
        <vt:i4>300</vt:i4>
      </vt:variant>
      <vt:variant>
        <vt:i4>0</vt:i4>
      </vt:variant>
      <vt:variant>
        <vt:i4>5</vt:i4>
      </vt:variant>
      <vt:variant>
        <vt:lpwstr>http://www3.lrs.lt/pls/inter3/dokpaieska.showdoc_l?p_id=94916&amp;p_query=&amp;p_tr2=</vt:lpwstr>
      </vt:variant>
      <vt:variant>
        <vt:lpwstr/>
      </vt:variant>
      <vt:variant>
        <vt:i4>6815793</vt:i4>
      </vt:variant>
      <vt:variant>
        <vt:i4>297</vt:i4>
      </vt:variant>
      <vt:variant>
        <vt:i4>0</vt:i4>
      </vt:variant>
      <vt:variant>
        <vt:i4>5</vt:i4>
      </vt:variant>
      <vt:variant>
        <vt:lpwstr>http://www3.lrs.lt/pls/inter3/dokpaieska.showdoc_l?p_id=325281</vt:lpwstr>
      </vt:variant>
      <vt:variant>
        <vt:lpwstr/>
      </vt:variant>
      <vt:variant>
        <vt:i4>2687018</vt:i4>
      </vt:variant>
      <vt:variant>
        <vt:i4>294</vt:i4>
      </vt:variant>
      <vt:variant>
        <vt:i4>0</vt:i4>
      </vt:variant>
      <vt:variant>
        <vt:i4>5</vt:i4>
      </vt:variant>
      <vt:variant>
        <vt:lpwstr>http://www3.lrs.lt/pls/inter3/dokpaieska.showdoc_l?p_id=94913&amp;p_query=&amp;p_tr2=</vt:lpwstr>
      </vt:variant>
      <vt:variant>
        <vt:lpwstr/>
      </vt:variant>
      <vt:variant>
        <vt:i4>2555945</vt:i4>
      </vt:variant>
      <vt:variant>
        <vt:i4>291</vt:i4>
      </vt:variant>
      <vt:variant>
        <vt:i4>0</vt:i4>
      </vt:variant>
      <vt:variant>
        <vt:i4>5</vt:i4>
      </vt:variant>
      <vt:variant>
        <vt:lpwstr>http://www3.lrs.lt/pls/inter3/dokpaieska.showdoc_l?p_id=82890&amp;p_query=&amp;p_tr2=</vt:lpwstr>
      </vt:variant>
      <vt:variant>
        <vt:lpwstr/>
      </vt:variant>
      <vt:variant>
        <vt:i4>4653126</vt:i4>
      </vt:variant>
      <vt:variant>
        <vt:i4>288</vt:i4>
      </vt:variant>
      <vt:variant>
        <vt:i4>0</vt:i4>
      </vt:variant>
      <vt:variant>
        <vt:i4>5</vt:i4>
      </vt:variant>
      <vt:variant>
        <vt:lpwstr>http://www3.lrs.lt/pls/inter3/dokpaieska.showdoc_l?p_id=249978&amp;p_query=&amp;p_tr2=</vt:lpwstr>
      </vt:variant>
      <vt:variant>
        <vt:lpwstr/>
      </vt:variant>
      <vt:variant>
        <vt:i4>4194377</vt:i4>
      </vt:variant>
      <vt:variant>
        <vt:i4>285</vt:i4>
      </vt:variant>
      <vt:variant>
        <vt:i4>0</vt:i4>
      </vt:variant>
      <vt:variant>
        <vt:i4>5</vt:i4>
      </vt:variant>
      <vt:variant>
        <vt:lpwstr>http://www3.lrs.lt/pls/inter3/dokpaieska.showdoc_l?p_id=327373&amp;p_query=&amp;p_tr2=</vt:lpwstr>
      </vt:variant>
      <vt:variant>
        <vt:lpwstr/>
      </vt:variant>
      <vt:variant>
        <vt:i4>6422589</vt:i4>
      </vt:variant>
      <vt:variant>
        <vt:i4>282</vt:i4>
      </vt:variant>
      <vt:variant>
        <vt:i4>0</vt:i4>
      </vt:variant>
      <vt:variant>
        <vt:i4>5</vt:i4>
      </vt:variant>
      <vt:variant>
        <vt:lpwstr>http://www3.lrs.lt/pls/inter3/dokpaieska.showdoc_l?p_id=268489</vt:lpwstr>
      </vt:variant>
      <vt:variant>
        <vt:lpwstr/>
      </vt:variant>
      <vt:variant>
        <vt:i4>2621474</vt:i4>
      </vt:variant>
      <vt:variant>
        <vt:i4>279</vt:i4>
      </vt:variant>
      <vt:variant>
        <vt:i4>0</vt:i4>
      </vt:variant>
      <vt:variant>
        <vt:i4>5</vt:i4>
      </vt:variant>
      <vt:variant>
        <vt:lpwstr>http://www3.lrs.lt/pls/inter3/dokpaieska.showdoc_l?p_id=80340&amp;p_query=&amp;p_tr2=</vt:lpwstr>
      </vt:variant>
      <vt:variant>
        <vt:lpwstr/>
      </vt:variant>
      <vt:variant>
        <vt:i4>8192124</vt:i4>
      </vt:variant>
      <vt:variant>
        <vt:i4>276</vt:i4>
      </vt:variant>
      <vt:variant>
        <vt:i4>0</vt:i4>
      </vt:variant>
      <vt:variant>
        <vt:i4>5</vt:i4>
      </vt:variant>
      <vt:variant>
        <vt:lpwstr>http://www3.lrs.lt/pls/inter3/dokpaieska.showdoc_l?p_id=1976&amp;p_query=&amp;p_tr2=</vt:lpwstr>
      </vt:variant>
      <vt:variant>
        <vt:lpwstr/>
      </vt:variant>
      <vt:variant>
        <vt:i4>6750268</vt:i4>
      </vt:variant>
      <vt:variant>
        <vt:i4>273</vt:i4>
      </vt:variant>
      <vt:variant>
        <vt:i4>0</vt:i4>
      </vt:variant>
      <vt:variant>
        <vt:i4>5</vt:i4>
      </vt:variant>
      <vt:variant>
        <vt:lpwstr>http://www3.lrs.lt/pls/inter3/dokpaieska.showdoc_l?p_id=382422</vt:lpwstr>
      </vt:variant>
      <vt:variant>
        <vt:lpwstr/>
      </vt:variant>
      <vt:variant>
        <vt:i4>6619198</vt:i4>
      </vt:variant>
      <vt:variant>
        <vt:i4>270</vt:i4>
      </vt:variant>
      <vt:variant>
        <vt:i4>0</vt:i4>
      </vt:variant>
      <vt:variant>
        <vt:i4>5</vt:i4>
      </vt:variant>
      <vt:variant>
        <vt:lpwstr>http://www3.lrs.lt/pls/inter2/dokpaieska.showdoc_l?p_id=197461</vt:lpwstr>
      </vt:variant>
      <vt:variant>
        <vt:lpwstr/>
      </vt:variant>
      <vt:variant>
        <vt:i4>4980814</vt:i4>
      </vt:variant>
      <vt:variant>
        <vt:i4>267</vt:i4>
      </vt:variant>
      <vt:variant>
        <vt:i4>0</vt:i4>
      </vt:variant>
      <vt:variant>
        <vt:i4>5</vt:i4>
      </vt:variant>
      <vt:variant>
        <vt:lpwstr>http://www3.lrs.lt/pls/inter3/dokpaieska.showdoc_l?p_id=371168&amp;p_query=&amp;p_tr2=</vt:lpwstr>
      </vt:variant>
      <vt:variant>
        <vt:lpwstr/>
      </vt:variant>
      <vt:variant>
        <vt:i4>6815792</vt:i4>
      </vt:variant>
      <vt:variant>
        <vt:i4>264</vt:i4>
      </vt:variant>
      <vt:variant>
        <vt:i4>0</vt:i4>
      </vt:variant>
      <vt:variant>
        <vt:i4>5</vt:i4>
      </vt:variant>
      <vt:variant>
        <vt:lpwstr>http://www3.lrs.lt/pls/inter2/dokpaieska.showdoc_l?p_id=169562</vt:lpwstr>
      </vt:variant>
      <vt:variant>
        <vt:lpwstr/>
      </vt:variant>
      <vt:variant>
        <vt:i4>5046348</vt:i4>
      </vt:variant>
      <vt:variant>
        <vt:i4>261</vt:i4>
      </vt:variant>
      <vt:variant>
        <vt:i4>0</vt:i4>
      </vt:variant>
      <vt:variant>
        <vt:i4>5</vt:i4>
      </vt:variant>
      <vt:variant>
        <vt:lpwstr>http://www3.lrs.lt/pls/inter3/dokpaieska.showdoc_l?p_id=390650&amp;p_query=&amp;p_tr2=</vt:lpwstr>
      </vt:variant>
      <vt:variant>
        <vt:lpwstr/>
      </vt:variant>
      <vt:variant>
        <vt:i4>7077945</vt:i4>
      </vt:variant>
      <vt:variant>
        <vt:i4>258</vt:i4>
      </vt:variant>
      <vt:variant>
        <vt:i4>0</vt:i4>
      </vt:variant>
      <vt:variant>
        <vt:i4>5</vt:i4>
      </vt:variant>
      <vt:variant>
        <vt:lpwstr>http://www3.lrs.lt/pls/inter3/dokpaieska.showdoc_l?p_id=103540</vt:lpwstr>
      </vt:variant>
      <vt:variant>
        <vt:lpwstr/>
      </vt:variant>
      <vt:variant>
        <vt:i4>5177419</vt:i4>
      </vt:variant>
      <vt:variant>
        <vt:i4>255</vt:i4>
      </vt:variant>
      <vt:variant>
        <vt:i4>0</vt:i4>
      </vt:variant>
      <vt:variant>
        <vt:i4>5</vt:i4>
      </vt:variant>
      <vt:variant>
        <vt:lpwstr>http://www3.lrs.lt/pls/inter3/dokpaieska.showdoc_l?p_id=387451&amp;p_query=&amp;p_tr2=</vt:lpwstr>
      </vt:variant>
      <vt:variant>
        <vt:lpwstr/>
      </vt:variant>
      <vt:variant>
        <vt:i4>6225934</vt:i4>
      </vt:variant>
      <vt:variant>
        <vt:i4>252</vt:i4>
      </vt:variant>
      <vt:variant>
        <vt:i4>0</vt:i4>
      </vt:variant>
      <vt:variant>
        <vt:i4>5</vt:i4>
      </vt:variant>
      <vt:variant>
        <vt:lpwstr>http://www3.lrs.lt/pls/inter3/dokpaieska.showdoc_l?p_id=33258</vt:lpwstr>
      </vt:variant>
      <vt:variant>
        <vt:lpwstr/>
      </vt:variant>
      <vt:variant>
        <vt:i4>5046345</vt:i4>
      </vt:variant>
      <vt:variant>
        <vt:i4>249</vt:i4>
      </vt:variant>
      <vt:variant>
        <vt:i4>0</vt:i4>
      </vt:variant>
      <vt:variant>
        <vt:i4>5</vt:i4>
      </vt:variant>
      <vt:variant>
        <vt:lpwstr>http://www3.lrs.lt/pls/inter3/dokpaieska.showdoc_l?p_id=284057&amp;p_query=&amp;p_tr2=</vt:lpwstr>
      </vt:variant>
      <vt:variant>
        <vt:lpwstr/>
      </vt:variant>
      <vt:variant>
        <vt:i4>4718621</vt:i4>
      </vt:variant>
      <vt:variant>
        <vt:i4>246</vt:i4>
      </vt:variant>
      <vt:variant>
        <vt:i4>0</vt:i4>
      </vt:variant>
      <vt:variant>
        <vt:i4>5</vt:i4>
      </vt:variant>
      <vt:variant>
        <vt:lpwstr>http://www.litlex.lt/scripts/sarasas2.dll?Tekstas=1&amp;Id=42167</vt:lpwstr>
      </vt:variant>
      <vt:variant>
        <vt:lpwstr/>
      </vt:variant>
      <vt:variant>
        <vt:i4>5111872</vt:i4>
      </vt:variant>
      <vt:variant>
        <vt:i4>243</vt:i4>
      </vt:variant>
      <vt:variant>
        <vt:i4>0</vt:i4>
      </vt:variant>
      <vt:variant>
        <vt:i4>5</vt:i4>
      </vt:variant>
      <vt:variant>
        <vt:lpwstr>http://www3.lrs.lt/pls/inter3/dokpaieska.showdoc_l?p_id=398114&amp;p_query=&amp;p_tr2=</vt:lpwstr>
      </vt:variant>
      <vt:variant>
        <vt:lpwstr/>
      </vt:variant>
      <vt:variant>
        <vt:i4>5636105</vt:i4>
      </vt:variant>
      <vt:variant>
        <vt:i4>240</vt:i4>
      </vt:variant>
      <vt:variant>
        <vt:i4>0</vt:i4>
      </vt:variant>
      <vt:variant>
        <vt:i4>5</vt:i4>
      </vt:variant>
      <vt:variant>
        <vt:lpwstr>http://www3.lrs.lt/pls/inter2/dokpaieska.showdoc_l?p_id=59267</vt:lpwstr>
      </vt:variant>
      <vt:variant>
        <vt:lpwstr/>
      </vt:variant>
      <vt:variant>
        <vt:i4>4522056</vt:i4>
      </vt:variant>
      <vt:variant>
        <vt:i4>237</vt:i4>
      </vt:variant>
      <vt:variant>
        <vt:i4>0</vt:i4>
      </vt:variant>
      <vt:variant>
        <vt:i4>5</vt:i4>
      </vt:variant>
      <vt:variant>
        <vt:lpwstr>http://www3.lrs.lt/pls/inter3/dokpaieska.showdoc_l?p_id=382639&amp;p_query=&amp;p_tr2=</vt:lpwstr>
      </vt:variant>
      <vt:variant>
        <vt:lpwstr/>
      </vt:variant>
      <vt:variant>
        <vt:i4>5963788</vt:i4>
      </vt:variant>
      <vt:variant>
        <vt:i4>234</vt:i4>
      </vt:variant>
      <vt:variant>
        <vt:i4>0</vt:i4>
      </vt:variant>
      <vt:variant>
        <vt:i4>5</vt:i4>
      </vt:variant>
      <vt:variant>
        <vt:lpwstr>http://www3.lrs.lt/pls/inter2/dokpaieska.showdoc_l?p_id=71531</vt:lpwstr>
      </vt:variant>
      <vt:variant>
        <vt:lpwstr/>
      </vt:variant>
      <vt:variant>
        <vt:i4>4456522</vt:i4>
      </vt:variant>
      <vt:variant>
        <vt:i4>231</vt:i4>
      </vt:variant>
      <vt:variant>
        <vt:i4>0</vt:i4>
      </vt:variant>
      <vt:variant>
        <vt:i4>5</vt:i4>
      </vt:variant>
      <vt:variant>
        <vt:lpwstr>http://www3.lrs.lt/pls/inter3/dokpaieska.showdoc_l?p_id=390639&amp;p_query=&amp;p_tr2=</vt:lpwstr>
      </vt:variant>
      <vt:variant>
        <vt:lpwstr/>
      </vt:variant>
      <vt:variant>
        <vt:i4>5898249</vt:i4>
      </vt:variant>
      <vt:variant>
        <vt:i4>228</vt:i4>
      </vt:variant>
      <vt:variant>
        <vt:i4>0</vt:i4>
      </vt:variant>
      <vt:variant>
        <vt:i4>5</vt:i4>
      </vt:variant>
      <vt:variant>
        <vt:lpwstr>http://www3.lrs.lt/pls/inter2/dokpaieska.showdoc_l?p_id=33408</vt:lpwstr>
      </vt:variant>
      <vt:variant>
        <vt:lpwstr/>
      </vt:variant>
      <vt:variant>
        <vt:i4>4718667</vt:i4>
      </vt:variant>
      <vt:variant>
        <vt:i4>225</vt:i4>
      </vt:variant>
      <vt:variant>
        <vt:i4>0</vt:i4>
      </vt:variant>
      <vt:variant>
        <vt:i4>5</vt:i4>
      </vt:variant>
      <vt:variant>
        <vt:lpwstr>http://www3.lrs.lt/pls/inter3/dokpaieska.showdoc_l?p_id=275964&amp;p_query=&amp;p_tr2=</vt:lpwstr>
      </vt:variant>
      <vt:variant>
        <vt:lpwstr/>
      </vt:variant>
      <vt:variant>
        <vt:i4>6094857</vt:i4>
      </vt:variant>
      <vt:variant>
        <vt:i4>222</vt:i4>
      </vt:variant>
      <vt:variant>
        <vt:i4>0</vt:i4>
      </vt:variant>
      <vt:variant>
        <vt:i4>5</vt:i4>
      </vt:variant>
      <vt:variant>
        <vt:lpwstr>http://www3.lrs.lt/pls/inter3/dokpaieska.showdoc_l?p_id=47236</vt:lpwstr>
      </vt:variant>
      <vt:variant>
        <vt:lpwstr/>
      </vt:variant>
      <vt:variant>
        <vt:i4>4522056</vt:i4>
      </vt:variant>
      <vt:variant>
        <vt:i4>219</vt:i4>
      </vt:variant>
      <vt:variant>
        <vt:i4>0</vt:i4>
      </vt:variant>
      <vt:variant>
        <vt:i4>5</vt:i4>
      </vt:variant>
      <vt:variant>
        <vt:lpwstr>http://www3.lrs.lt/pls/inter3/dokpaieska.showdoc_l?p_id=397967&amp;p_query=&amp;p_tr2=</vt:lpwstr>
      </vt:variant>
      <vt:variant>
        <vt:lpwstr/>
      </vt:variant>
      <vt:variant>
        <vt:i4>5570562</vt:i4>
      </vt:variant>
      <vt:variant>
        <vt:i4>216</vt:i4>
      </vt:variant>
      <vt:variant>
        <vt:i4>0</vt:i4>
      </vt:variant>
      <vt:variant>
        <vt:i4>5</vt:i4>
      </vt:variant>
      <vt:variant>
        <vt:lpwstr>http://www3.lrs.lt/pls/inter3/dokpaieska.showdoc_l?p_id=5884</vt:lpwstr>
      </vt:variant>
      <vt:variant>
        <vt:lpwstr/>
      </vt:variant>
      <vt:variant>
        <vt:i4>4522056</vt:i4>
      </vt:variant>
      <vt:variant>
        <vt:i4>213</vt:i4>
      </vt:variant>
      <vt:variant>
        <vt:i4>0</vt:i4>
      </vt:variant>
      <vt:variant>
        <vt:i4>5</vt:i4>
      </vt:variant>
      <vt:variant>
        <vt:lpwstr>http://www3.lrs.lt/pls/inter3/dokpaieska.showdoc_l?p_id=362031&amp;p_query=&amp;p_tr2=</vt:lpwstr>
      </vt:variant>
      <vt:variant>
        <vt:lpwstr/>
      </vt:variant>
      <vt:variant>
        <vt:i4>6225934</vt:i4>
      </vt:variant>
      <vt:variant>
        <vt:i4>210</vt:i4>
      </vt:variant>
      <vt:variant>
        <vt:i4>0</vt:i4>
      </vt:variant>
      <vt:variant>
        <vt:i4>5</vt:i4>
      </vt:variant>
      <vt:variant>
        <vt:lpwstr>http://www3.lrs.lt/pls/inter2/dokpaieska.showdoc_l?p_id=15139</vt:lpwstr>
      </vt:variant>
      <vt:variant>
        <vt:lpwstr/>
      </vt:variant>
      <vt:variant>
        <vt:i4>4456520</vt:i4>
      </vt:variant>
      <vt:variant>
        <vt:i4>207</vt:i4>
      </vt:variant>
      <vt:variant>
        <vt:i4>0</vt:i4>
      </vt:variant>
      <vt:variant>
        <vt:i4>5</vt:i4>
      </vt:variant>
      <vt:variant>
        <vt:lpwstr>http://www3.lrs.lt/pls/inter3/dokpaieska.showdoc_l?p_id=362030&amp;p_query=&amp;p_tr2=</vt:lpwstr>
      </vt:variant>
      <vt:variant>
        <vt:lpwstr/>
      </vt:variant>
      <vt:variant>
        <vt:i4>5570561</vt:i4>
      </vt:variant>
      <vt:variant>
        <vt:i4>204</vt:i4>
      </vt:variant>
      <vt:variant>
        <vt:i4>0</vt:i4>
      </vt:variant>
      <vt:variant>
        <vt:i4>5</vt:i4>
      </vt:variant>
      <vt:variant>
        <vt:lpwstr>http://www3.lrs.lt/pls/inter2/dokpaieska.showdoc_l?p_id=69957</vt:lpwstr>
      </vt:variant>
      <vt:variant>
        <vt:lpwstr/>
      </vt:variant>
      <vt:variant>
        <vt:i4>6815804</vt:i4>
      </vt:variant>
      <vt:variant>
        <vt:i4>201</vt:i4>
      </vt:variant>
      <vt:variant>
        <vt:i4>0</vt:i4>
      </vt:variant>
      <vt:variant>
        <vt:i4>5</vt:i4>
      </vt:variant>
      <vt:variant>
        <vt:lpwstr>http://www3.lrs.lt/pls/inter2/dokpaieska.showdoc_l?p_id=283039</vt:lpwstr>
      </vt:variant>
      <vt:variant>
        <vt:lpwstr/>
      </vt:variant>
      <vt:variant>
        <vt:i4>5963788</vt:i4>
      </vt:variant>
      <vt:variant>
        <vt:i4>198</vt:i4>
      </vt:variant>
      <vt:variant>
        <vt:i4>0</vt:i4>
      </vt:variant>
      <vt:variant>
        <vt:i4>5</vt:i4>
      </vt:variant>
      <vt:variant>
        <vt:lpwstr>http://www3.lrs.lt/pls/inter2/dokpaieska.showdoc_l?p_id=34169</vt:lpwstr>
      </vt:variant>
      <vt:variant>
        <vt:lpwstr/>
      </vt:variant>
      <vt:variant>
        <vt:i4>7274553</vt:i4>
      </vt:variant>
      <vt:variant>
        <vt:i4>195</vt:i4>
      </vt:variant>
      <vt:variant>
        <vt:i4>0</vt:i4>
      </vt:variant>
      <vt:variant>
        <vt:i4>5</vt:i4>
      </vt:variant>
      <vt:variant>
        <vt:lpwstr>http://www3.lrs.lt/pls/inter3/dokpaieska.showdoc_l?p_id=303563</vt:lpwstr>
      </vt:variant>
      <vt:variant>
        <vt:lpwstr/>
      </vt:variant>
      <vt:variant>
        <vt:i4>2687023</vt:i4>
      </vt:variant>
      <vt:variant>
        <vt:i4>192</vt:i4>
      </vt:variant>
      <vt:variant>
        <vt:i4>0</vt:i4>
      </vt:variant>
      <vt:variant>
        <vt:i4>5</vt:i4>
      </vt:variant>
      <vt:variant>
        <vt:lpwstr>http://www3.lrs.lt/pls/inter3/dokpaieska.showdoc_l?p_id=94916&amp;p_query=&amp;p_tr2=</vt:lpwstr>
      </vt:variant>
      <vt:variant>
        <vt:lpwstr/>
      </vt:variant>
      <vt:variant>
        <vt:i4>4456520</vt:i4>
      </vt:variant>
      <vt:variant>
        <vt:i4>189</vt:i4>
      </vt:variant>
      <vt:variant>
        <vt:i4>0</vt:i4>
      </vt:variant>
      <vt:variant>
        <vt:i4>5</vt:i4>
      </vt:variant>
      <vt:variant>
        <vt:lpwstr>http://www3.lrs.lt/pls/inter3/dokpaieska.showdoc_l?p_id=362030&amp;p_query=&amp;p_tr2=</vt:lpwstr>
      </vt:variant>
      <vt:variant>
        <vt:lpwstr/>
      </vt:variant>
      <vt:variant>
        <vt:i4>5570561</vt:i4>
      </vt:variant>
      <vt:variant>
        <vt:i4>186</vt:i4>
      </vt:variant>
      <vt:variant>
        <vt:i4>0</vt:i4>
      </vt:variant>
      <vt:variant>
        <vt:i4>5</vt:i4>
      </vt:variant>
      <vt:variant>
        <vt:lpwstr>http://www3.lrs.lt/pls/inter2/dokpaieska.showdoc_l?p_id=69957</vt:lpwstr>
      </vt:variant>
      <vt:variant>
        <vt:lpwstr/>
      </vt:variant>
      <vt:variant>
        <vt:i4>1900599</vt:i4>
      </vt:variant>
      <vt:variant>
        <vt:i4>179</vt:i4>
      </vt:variant>
      <vt:variant>
        <vt:i4>0</vt:i4>
      </vt:variant>
      <vt:variant>
        <vt:i4>5</vt:i4>
      </vt:variant>
      <vt:variant>
        <vt:lpwstr/>
      </vt:variant>
      <vt:variant>
        <vt:lpwstr>_Toc296513258</vt:lpwstr>
      </vt:variant>
      <vt:variant>
        <vt:i4>1900599</vt:i4>
      </vt:variant>
      <vt:variant>
        <vt:i4>173</vt:i4>
      </vt:variant>
      <vt:variant>
        <vt:i4>0</vt:i4>
      </vt:variant>
      <vt:variant>
        <vt:i4>5</vt:i4>
      </vt:variant>
      <vt:variant>
        <vt:lpwstr/>
      </vt:variant>
      <vt:variant>
        <vt:lpwstr>_Toc296513257</vt:lpwstr>
      </vt:variant>
      <vt:variant>
        <vt:i4>1900599</vt:i4>
      </vt:variant>
      <vt:variant>
        <vt:i4>167</vt:i4>
      </vt:variant>
      <vt:variant>
        <vt:i4>0</vt:i4>
      </vt:variant>
      <vt:variant>
        <vt:i4>5</vt:i4>
      </vt:variant>
      <vt:variant>
        <vt:lpwstr/>
      </vt:variant>
      <vt:variant>
        <vt:lpwstr>_Toc296513256</vt:lpwstr>
      </vt:variant>
      <vt:variant>
        <vt:i4>1900599</vt:i4>
      </vt:variant>
      <vt:variant>
        <vt:i4>161</vt:i4>
      </vt:variant>
      <vt:variant>
        <vt:i4>0</vt:i4>
      </vt:variant>
      <vt:variant>
        <vt:i4>5</vt:i4>
      </vt:variant>
      <vt:variant>
        <vt:lpwstr/>
      </vt:variant>
      <vt:variant>
        <vt:lpwstr>_Toc296513255</vt:lpwstr>
      </vt:variant>
      <vt:variant>
        <vt:i4>1900599</vt:i4>
      </vt:variant>
      <vt:variant>
        <vt:i4>155</vt:i4>
      </vt:variant>
      <vt:variant>
        <vt:i4>0</vt:i4>
      </vt:variant>
      <vt:variant>
        <vt:i4>5</vt:i4>
      </vt:variant>
      <vt:variant>
        <vt:lpwstr/>
      </vt:variant>
      <vt:variant>
        <vt:lpwstr>_Toc296513254</vt:lpwstr>
      </vt:variant>
      <vt:variant>
        <vt:i4>1900599</vt:i4>
      </vt:variant>
      <vt:variant>
        <vt:i4>149</vt:i4>
      </vt:variant>
      <vt:variant>
        <vt:i4>0</vt:i4>
      </vt:variant>
      <vt:variant>
        <vt:i4>5</vt:i4>
      </vt:variant>
      <vt:variant>
        <vt:lpwstr/>
      </vt:variant>
      <vt:variant>
        <vt:lpwstr>_Toc296513253</vt:lpwstr>
      </vt:variant>
      <vt:variant>
        <vt:i4>1900599</vt:i4>
      </vt:variant>
      <vt:variant>
        <vt:i4>143</vt:i4>
      </vt:variant>
      <vt:variant>
        <vt:i4>0</vt:i4>
      </vt:variant>
      <vt:variant>
        <vt:i4>5</vt:i4>
      </vt:variant>
      <vt:variant>
        <vt:lpwstr/>
      </vt:variant>
      <vt:variant>
        <vt:lpwstr>_Toc296513252</vt:lpwstr>
      </vt:variant>
      <vt:variant>
        <vt:i4>1900599</vt:i4>
      </vt:variant>
      <vt:variant>
        <vt:i4>137</vt:i4>
      </vt:variant>
      <vt:variant>
        <vt:i4>0</vt:i4>
      </vt:variant>
      <vt:variant>
        <vt:i4>5</vt:i4>
      </vt:variant>
      <vt:variant>
        <vt:lpwstr/>
      </vt:variant>
      <vt:variant>
        <vt:lpwstr>_Toc296513251</vt:lpwstr>
      </vt:variant>
      <vt:variant>
        <vt:i4>1900599</vt:i4>
      </vt:variant>
      <vt:variant>
        <vt:i4>131</vt:i4>
      </vt:variant>
      <vt:variant>
        <vt:i4>0</vt:i4>
      </vt:variant>
      <vt:variant>
        <vt:i4>5</vt:i4>
      </vt:variant>
      <vt:variant>
        <vt:lpwstr/>
      </vt:variant>
      <vt:variant>
        <vt:lpwstr>_Toc296513250</vt:lpwstr>
      </vt:variant>
      <vt:variant>
        <vt:i4>1835063</vt:i4>
      </vt:variant>
      <vt:variant>
        <vt:i4>125</vt:i4>
      </vt:variant>
      <vt:variant>
        <vt:i4>0</vt:i4>
      </vt:variant>
      <vt:variant>
        <vt:i4>5</vt:i4>
      </vt:variant>
      <vt:variant>
        <vt:lpwstr/>
      </vt:variant>
      <vt:variant>
        <vt:lpwstr>_Toc296513249</vt:lpwstr>
      </vt:variant>
      <vt:variant>
        <vt:i4>1835063</vt:i4>
      </vt:variant>
      <vt:variant>
        <vt:i4>119</vt:i4>
      </vt:variant>
      <vt:variant>
        <vt:i4>0</vt:i4>
      </vt:variant>
      <vt:variant>
        <vt:i4>5</vt:i4>
      </vt:variant>
      <vt:variant>
        <vt:lpwstr/>
      </vt:variant>
      <vt:variant>
        <vt:lpwstr>_Toc296513248</vt:lpwstr>
      </vt:variant>
      <vt:variant>
        <vt:i4>1835063</vt:i4>
      </vt:variant>
      <vt:variant>
        <vt:i4>113</vt:i4>
      </vt:variant>
      <vt:variant>
        <vt:i4>0</vt:i4>
      </vt:variant>
      <vt:variant>
        <vt:i4>5</vt:i4>
      </vt:variant>
      <vt:variant>
        <vt:lpwstr/>
      </vt:variant>
      <vt:variant>
        <vt:lpwstr>_Toc296513247</vt:lpwstr>
      </vt:variant>
      <vt:variant>
        <vt:i4>1835063</vt:i4>
      </vt:variant>
      <vt:variant>
        <vt:i4>107</vt:i4>
      </vt:variant>
      <vt:variant>
        <vt:i4>0</vt:i4>
      </vt:variant>
      <vt:variant>
        <vt:i4>5</vt:i4>
      </vt:variant>
      <vt:variant>
        <vt:lpwstr/>
      </vt:variant>
      <vt:variant>
        <vt:lpwstr>_Toc296513246</vt:lpwstr>
      </vt:variant>
      <vt:variant>
        <vt:i4>1835063</vt:i4>
      </vt:variant>
      <vt:variant>
        <vt:i4>101</vt:i4>
      </vt:variant>
      <vt:variant>
        <vt:i4>0</vt:i4>
      </vt:variant>
      <vt:variant>
        <vt:i4>5</vt:i4>
      </vt:variant>
      <vt:variant>
        <vt:lpwstr/>
      </vt:variant>
      <vt:variant>
        <vt:lpwstr>_Toc296513245</vt:lpwstr>
      </vt:variant>
      <vt:variant>
        <vt:i4>1835063</vt:i4>
      </vt:variant>
      <vt:variant>
        <vt:i4>95</vt:i4>
      </vt:variant>
      <vt:variant>
        <vt:i4>0</vt:i4>
      </vt:variant>
      <vt:variant>
        <vt:i4>5</vt:i4>
      </vt:variant>
      <vt:variant>
        <vt:lpwstr/>
      </vt:variant>
      <vt:variant>
        <vt:lpwstr>_Toc296513244</vt:lpwstr>
      </vt:variant>
      <vt:variant>
        <vt:i4>1835063</vt:i4>
      </vt:variant>
      <vt:variant>
        <vt:i4>89</vt:i4>
      </vt:variant>
      <vt:variant>
        <vt:i4>0</vt:i4>
      </vt:variant>
      <vt:variant>
        <vt:i4>5</vt:i4>
      </vt:variant>
      <vt:variant>
        <vt:lpwstr/>
      </vt:variant>
      <vt:variant>
        <vt:lpwstr>_Toc296513243</vt:lpwstr>
      </vt:variant>
      <vt:variant>
        <vt:i4>1835063</vt:i4>
      </vt:variant>
      <vt:variant>
        <vt:i4>83</vt:i4>
      </vt:variant>
      <vt:variant>
        <vt:i4>0</vt:i4>
      </vt:variant>
      <vt:variant>
        <vt:i4>5</vt:i4>
      </vt:variant>
      <vt:variant>
        <vt:lpwstr/>
      </vt:variant>
      <vt:variant>
        <vt:lpwstr>_Toc296513242</vt:lpwstr>
      </vt:variant>
      <vt:variant>
        <vt:i4>1835063</vt:i4>
      </vt:variant>
      <vt:variant>
        <vt:i4>77</vt:i4>
      </vt:variant>
      <vt:variant>
        <vt:i4>0</vt:i4>
      </vt:variant>
      <vt:variant>
        <vt:i4>5</vt:i4>
      </vt:variant>
      <vt:variant>
        <vt:lpwstr/>
      </vt:variant>
      <vt:variant>
        <vt:lpwstr>_Toc296513241</vt:lpwstr>
      </vt:variant>
      <vt:variant>
        <vt:i4>1835063</vt:i4>
      </vt:variant>
      <vt:variant>
        <vt:i4>71</vt:i4>
      </vt:variant>
      <vt:variant>
        <vt:i4>0</vt:i4>
      </vt:variant>
      <vt:variant>
        <vt:i4>5</vt:i4>
      </vt:variant>
      <vt:variant>
        <vt:lpwstr/>
      </vt:variant>
      <vt:variant>
        <vt:lpwstr>_Toc296513240</vt:lpwstr>
      </vt:variant>
      <vt:variant>
        <vt:i4>1769527</vt:i4>
      </vt:variant>
      <vt:variant>
        <vt:i4>65</vt:i4>
      </vt:variant>
      <vt:variant>
        <vt:i4>0</vt:i4>
      </vt:variant>
      <vt:variant>
        <vt:i4>5</vt:i4>
      </vt:variant>
      <vt:variant>
        <vt:lpwstr/>
      </vt:variant>
      <vt:variant>
        <vt:lpwstr>_Toc296513239</vt:lpwstr>
      </vt:variant>
      <vt:variant>
        <vt:i4>1769527</vt:i4>
      </vt:variant>
      <vt:variant>
        <vt:i4>59</vt:i4>
      </vt:variant>
      <vt:variant>
        <vt:i4>0</vt:i4>
      </vt:variant>
      <vt:variant>
        <vt:i4>5</vt:i4>
      </vt:variant>
      <vt:variant>
        <vt:lpwstr/>
      </vt:variant>
      <vt:variant>
        <vt:lpwstr>_Toc296513238</vt:lpwstr>
      </vt:variant>
      <vt:variant>
        <vt:i4>1769527</vt:i4>
      </vt:variant>
      <vt:variant>
        <vt:i4>53</vt:i4>
      </vt:variant>
      <vt:variant>
        <vt:i4>0</vt:i4>
      </vt:variant>
      <vt:variant>
        <vt:i4>5</vt:i4>
      </vt:variant>
      <vt:variant>
        <vt:lpwstr/>
      </vt:variant>
      <vt:variant>
        <vt:lpwstr>_Toc296513237</vt:lpwstr>
      </vt:variant>
      <vt:variant>
        <vt:i4>1769527</vt:i4>
      </vt:variant>
      <vt:variant>
        <vt:i4>47</vt:i4>
      </vt:variant>
      <vt:variant>
        <vt:i4>0</vt:i4>
      </vt:variant>
      <vt:variant>
        <vt:i4>5</vt:i4>
      </vt:variant>
      <vt:variant>
        <vt:lpwstr/>
      </vt:variant>
      <vt:variant>
        <vt:lpwstr>_Toc296513236</vt:lpwstr>
      </vt:variant>
      <vt:variant>
        <vt:i4>1769527</vt:i4>
      </vt:variant>
      <vt:variant>
        <vt:i4>41</vt:i4>
      </vt:variant>
      <vt:variant>
        <vt:i4>0</vt:i4>
      </vt:variant>
      <vt:variant>
        <vt:i4>5</vt:i4>
      </vt:variant>
      <vt:variant>
        <vt:lpwstr/>
      </vt:variant>
      <vt:variant>
        <vt:lpwstr>_Toc296513235</vt:lpwstr>
      </vt:variant>
      <vt:variant>
        <vt:i4>1769527</vt:i4>
      </vt:variant>
      <vt:variant>
        <vt:i4>35</vt:i4>
      </vt:variant>
      <vt:variant>
        <vt:i4>0</vt:i4>
      </vt:variant>
      <vt:variant>
        <vt:i4>5</vt:i4>
      </vt:variant>
      <vt:variant>
        <vt:lpwstr/>
      </vt:variant>
      <vt:variant>
        <vt:lpwstr>_Toc296513234</vt:lpwstr>
      </vt:variant>
      <vt:variant>
        <vt:i4>1769527</vt:i4>
      </vt:variant>
      <vt:variant>
        <vt:i4>29</vt:i4>
      </vt:variant>
      <vt:variant>
        <vt:i4>0</vt:i4>
      </vt:variant>
      <vt:variant>
        <vt:i4>5</vt:i4>
      </vt:variant>
      <vt:variant>
        <vt:lpwstr/>
      </vt:variant>
      <vt:variant>
        <vt:lpwstr>_Toc296513233</vt:lpwstr>
      </vt:variant>
      <vt:variant>
        <vt:i4>1769527</vt:i4>
      </vt:variant>
      <vt:variant>
        <vt:i4>23</vt:i4>
      </vt:variant>
      <vt:variant>
        <vt:i4>0</vt:i4>
      </vt:variant>
      <vt:variant>
        <vt:i4>5</vt:i4>
      </vt:variant>
      <vt:variant>
        <vt:lpwstr/>
      </vt:variant>
      <vt:variant>
        <vt:lpwstr>_Toc296513232</vt:lpwstr>
      </vt:variant>
      <vt:variant>
        <vt:i4>1769527</vt:i4>
      </vt:variant>
      <vt:variant>
        <vt:i4>17</vt:i4>
      </vt:variant>
      <vt:variant>
        <vt:i4>0</vt:i4>
      </vt:variant>
      <vt:variant>
        <vt:i4>5</vt:i4>
      </vt:variant>
      <vt:variant>
        <vt:lpwstr/>
      </vt:variant>
      <vt:variant>
        <vt:lpwstr>_Toc296513231</vt:lpwstr>
      </vt:variant>
      <vt:variant>
        <vt:i4>1769527</vt:i4>
      </vt:variant>
      <vt:variant>
        <vt:i4>11</vt:i4>
      </vt:variant>
      <vt:variant>
        <vt:i4>0</vt:i4>
      </vt:variant>
      <vt:variant>
        <vt:i4>5</vt:i4>
      </vt:variant>
      <vt:variant>
        <vt:lpwstr/>
      </vt:variant>
      <vt:variant>
        <vt:lpwstr>_Toc296513230</vt:lpwstr>
      </vt:variant>
      <vt:variant>
        <vt:i4>1703991</vt:i4>
      </vt:variant>
      <vt:variant>
        <vt:i4>5</vt:i4>
      </vt:variant>
      <vt:variant>
        <vt:i4>0</vt:i4>
      </vt:variant>
      <vt:variant>
        <vt:i4>5</vt:i4>
      </vt:variant>
      <vt:variant>
        <vt:lpwstr/>
      </vt:variant>
      <vt:variant>
        <vt:lpwstr>_Toc296513229</vt:lpwstr>
      </vt:variant>
      <vt:variant>
        <vt:i4>1507382</vt:i4>
      </vt:variant>
      <vt:variant>
        <vt:i4>3</vt:i4>
      </vt:variant>
      <vt:variant>
        <vt:i4>0</vt:i4>
      </vt:variant>
      <vt:variant>
        <vt:i4>5</vt:i4>
      </vt:variant>
      <vt:variant>
        <vt:lpwstr>mailto:raimondaszi@neringa.lt</vt:lpwstr>
      </vt:variant>
      <vt:variant>
        <vt:lpwstr/>
      </vt:variant>
      <vt:variant>
        <vt:i4>852074</vt:i4>
      </vt:variant>
      <vt:variant>
        <vt:i4>0</vt:i4>
      </vt:variant>
      <vt:variant>
        <vt:i4>0</vt:i4>
      </vt:variant>
      <vt:variant>
        <vt:i4>5</vt:i4>
      </vt:variant>
      <vt:variant>
        <vt:lpwstr>mailto:r.zickus@neringa.lt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Ekstremaliųjų situacijų valdymo planas</dc:title>
  <dc:subject>Ekstremaliuju situaciju valdymo planas</dc:subject>
  <dc:creator>m.bartkevicius@ladina.lt;diana@ladina.lt</dc:creator>
  <cp:keywords/>
  <dc:description/>
  <cp:lastModifiedBy>Kompiuteris</cp:lastModifiedBy>
  <cp:revision>4</cp:revision>
  <cp:lastPrinted>2016-10-18T08:27:00Z</cp:lastPrinted>
  <dcterms:created xsi:type="dcterms:W3CDTF">2024-06-19T12:05:00Z</dcterms:created>
  <dcterms:modified xsi:type="dcterms:W3CDTF">2024-06-19T12:37:00Z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0x010100609ECA665E985C40A99F0CB37AB97900</vt:lpwstr>
  </property>
</Properties>
</file>